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41" w:rsidRDefault="00C87D41" w:rsidP="00C87D4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C87D41" w:rsidRDefault="00C87D41" w:rsidP="009333E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D41">
        <w:rPr>
          <w:rFonts w:ascii="Times New Roman" w:eastAsiaTheme="minorHAnsi" w:hAnsi="Times New Roman"/>
          <w:b/>
          <w:sz w:val="24"/>
          <w:szCs w:val="24"/>
        </w:rPr>
        <w:t>А.Н. Радищев</w:t>
      </w:r>
      <w:r w:rsidRPr="00C87D41">
        <w:rPr>
          <w:rFonts w:ascii="Times New Roman" w:eastAsiaTheme="minorHAnsi" w:hAnsi="Times New Roman"/>
          <w:sz w:val="24"/>
          <w:szCs w:val="24"/>
        </w:rPr>
        <w:t xml:space="preserve"> «Путешествие из Петербурга в Москву»</w:t>
      </w:r>
    </w:p>
    <w:p w:rsidR="00C87D41" w:rsidRDefault="00C87D41" w:rsidP="009333E4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87D41">
        <w:rPr>
          <w:rFonts w:ascii="Times New Roman" w:eastAsiaTheme="minorHAnsi" w:hAnsi="Times New Roman"/>
          <w:sz w:val="24"/>
          <w:szCs w:val="24"/>
        </w:rPr>
        <w:t xml:space="preserve">Баллады и лирика </w:t>
      </w:r>
      <w:r w:rsidRPr="00C87D41">
        <w:rPr>
          <w:rFonts w:ascii="Times New Roman" w:eastAsiaTheme="minorHAnsi" w:hAnsi="Times New Roman"/>
          <w:b/>
          <w:sz w:val="24"/>
          <w:szCs w:val="24"/>
        </w:rPr>
        <w:t>В.А. Жуковского</w:t>
      </w:r>
    </w:p>
    <w:p w:rsidR="00C87D41" w:rsidRDefault="00C87D41" w:rsidP="009333E4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87D41">
        <w:rPr>
          <w:rFonts w:ascii="Times New Roman" w:eastAsiaTheme="minorHAnsi" w:hAnsi="Times New Roman"/>
          <w:sz w:val="24"/>
          <w:szCs w:val="24"/>
        </w:rPr>
        <w:t xml:space="preserve">Лирика </w:t>
      </w:r>
      <w:r w:rsidRPr="00C87D41">
        <w:rPr>
          <w:rFonts w:ascii="Times New Roman" w:eastAsiaTheme="minorHAnsi" w:hAnsi="Times New Roman"/>
          <w:b/>
          <w:sz w:val="24"/>
          <w:szCs w:val="24"/>
        </w:rPr>
        <w:t>К.Н. Батюшкова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 Грибоедов</w:t>
      </w:r>
      <w:r>
        <w:rPr>
          <w:rFonts w:ascii="Times New Roman" w:hAnsi="Times New Roman"/>
          <w:sz w:val="24"/>
          <w:szCs w:val="24"/>
        </w:rPr>
        <w:t xml:space="preserve">. Горе от ума. </w:t>
      </w:r>
      <w:r>
        <w:rPr>
          <w:rFonts w:ascii="Times New Roman" w:hAnsi="Times New Roman"/>
          <w:b/>
          <w:i/>
          <w:sz w:val="24"/>
          <w:szCs w:val="24"/>
        </w:rPr>
        <w:t>Гончаров И.А</w:t>
      </w:r>
      <w:r>
        <w:rPr>
          <w:rFonts w:ascii="Times New Roman" w:hAnsi="Times New Roman"/>
          <w:sz w:val="24"/>
          <w:szCs w:val="24"/>
        </w:rPr>
        <w:t>. «</w:t>
      </w:r>
      <w:proofErr w:type="spellStart"/>
      <w:r>
        <w:rPr>
          <w:rFonts w:ascii="Times New Roman" w:hAnsi="Times New Roman"/>
          <w:sz w:val="24"/>
          <w:szCs w:val="24"/>
        </w:rPr>
        <w:t>Мильон</w:t>
      </w:r>
      <w:proofErr w:type="spellEnd"/>
      <w:r>
        <w:rPr>
          <w:rFonts w:ascii="Times New Roman" w:hAnsi="Times New Roman"/>
          <w:sz w:val="24"/>
          <w:szCs w:val="24"/>
        </w:rPr>
        <w:t xml:space="preserve"> терзаний»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А.С. Пушкин</w:t>
      </w:r>
      <w:r>
        <w:rPr>
          <w:rFonts w:ascii="Times New Roman" w:hAnsi="Times New Roman"/>
          <w:sz w:val="24"/>
          <w:szCs w:val="24"/>
        </w:rPr>
        <w:t xml:space="preserve">. Лирика. Руслан и Людмила. Кавказский пленник. Бахчисарайский фонтан. Братья разбойники. </w:t>
      </w:r>
      <w:proofErr w:type="spellStart"/>
      <w:r>
        <w:rPr>
          <w:rFonts w:ascii="Times New Roman" w:hAnsi="Times New Roman"/>
          <w:sz w:val="24"/>
          <w:szCs w:val="24"/>
        </w:rPr>
        <w:t>Цыганы</w:t>
      </w:r>
      <w:proofErr w:type="spellEnd"/>
      <w:r>
        <w:rPr>
          <w:rFonts w:ascii="Times New Roman" w:hAnsi="Times New Roman"/>
          <w:sz w:val="24"/>
          <w:szCs w:val="24"/>
        </w:rPr>
        <w:t>. Повести Белкина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Маленькие трагедии. Евгений Онегин. Дубровский. Полтава. Пиковая дама. Медный всадник. История пугачевского бунта. Капитанская дочка</w:t>
      </w:r>
    </w:p>
    <w:p w:rsidR="00770C6A" w:rsidRDefault="00770C6A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6A">
        <w:rPr>
          <w:rFonts w:ascii="Times New Roman" w:hAnsi="Times New Roman"/>
          <w:b/>
          <w:sz w:val="24"/>
          <w:szCs w:val="24"/>
        </w:rPr>
        <w:t>Поэты-декабристы:</w:t>
      </w:r>
      <w:r>
        <w:rPr>
          <w:rFonts w:ascii="Times New Roman" w:hAnsi="Times New Roman"/>
          <w:sz w:val="24"/>
          <w:szCs w:val="24"/>
        </w:rPr>
        <w:t xml:space="preserve"> К.Ф. Рылеев, В.К. Кюхельбекер, А.И. Одоевский, Ф.Н. Глинка</w:t>
      </w:r>
    </w:p>
    <w:p w:rsidR="00770C6A" w:rsidRDefault="00770C6A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0C6A">
        <w:rPr>
          <w:rFonts w:ascii="Times New Roman" w:hAnsi="Times New Roman"/>
          <w:b/>
          <w:sz w:val="24"/>
          <w:szCs w:val="24"/>
        </w:rPr>
        <w:t>Поэты пушкинской поры:</w:t>
      </w:r>
      <w:r>
        <w:rPr>
          <w:rFonts w:ascii="Times New Roman" w:hAnsi="Times New Roman"/>
          <w:sz w:val="24"/>
          <w:szCs w:val="24"/>
        </w:rPr>
        <w:t xml:space="preserve"> П.А. Вяземский, А.А. </w:t>
      </w:r>
      <w:proofErr w:type="spellStart"/>
      <w:r>
        <w:rPr>
          <w:rFonts w:ascii="Times New Roman" w:hAnsi="Times New Roman"/>
          <w:sz w:val="24"/>
          <w:szCs w:val="24"/>
        </w:rPr>
        <w:t>Дельвиг</w:t>
      </w:r>
      <w:proofErr w:type="spellEnd"/>
      <w:r>
        <w:rPr>
          <w:rFonts w:ascii="Times New Roman" w:hAnsi="Times New Roman"/>
          <w:sz w:val="24"/>
          <w:szCs w:val="24"/>
        </w:rPr>
        <w:t>, Н.М. Языков, Д.В. Давыдов, Е.А. Боратынский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М.Ю. Лермонтов</w:t>
      </w:r>
      <w:r>
        <w:rPr>
          <w:rFonts w:ascii="Times New Roman" w:hAnsi="Times New Roman"/>
          <w:sz w:val="24"/>
          <w:szCs w:val="24"/>
        </w:rPr>
        <w:t>. Лирика. Мцыри. Песня про купца Калашникова. Демон. Герой нашего времени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Н.В. Гоголь.</w:t>
      </w:r>
      <w:r>
        <w:rPr>
          <w:rFonts w:ascii="Times New Roman" w:hAnsi="Times New Roman"/>
          <w:sz w:val="24"/>
          <w:szCs w:val="24"/>
        </w:rPr>
        <w:t xml:space="preserve"> Вечера на хуторе близ Диканьки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Статьи </w:t>
      </w:r>
      <w:r>
        <w:rPr>
          <w:rFonts w:ascii="Times New Roman" w:hAnsi="Times New Roman"/>
          <w:b/>
          <w:i/>
          <w:sz w:val="24"/>
          <w:szCs w:val="24"/>
        </w:rPr>
        <w:t>В.Г. Белинского</w:t>
      </w:r>
      <w:r>
        <w:rPr>
          <w:rFonts w:ascii="Times New Roman" w:hAnsi="Times New Roman"/>
          <w:sz w:val="24"/>
          <w:szCs w:val="24"/>
        </w:rPr>
        <w:t xml:space="preserve"> о романе «Евгений Онегин», поэмах М.Ю. Лермонтова,</w:t>
      </w:r>
      <w:r w:rsidR="00770C6A">
        <w:rPr>
          <w:rFonts w:ascii="Times New Roman" w:hAnsi="Times New Roman"/>
          <w:sz w:val="24"/>
          <w:szCs w:val="24"/>
        </w:rPr>
        <w:t xml:space="preserve"> романе «Герой нашего времени».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Учебно-методические пособия по курсу и монографии</w:t>
      </w:r>
    </w:p>
    <w:p w:rsidR="00F429E1" w:rsidRDefault="00F429E1" w:rsidP="009333E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429E1">
        <w:rPr>
          <w:rFonts w:ascii="Times New Roman" w:eastAsiaTheme="minorHAnsi" w:hAnsi="Times New Roman"/>
          <w:sz w:val="24"/>
          <w:szCs w:val="24"/>
        </w:rPr>
        <w:t>Ладыгин</w:t>
      </w:r>
      <w:proofErr w:type="spellEnd"/>
      <w:r w:rsidRPr="00F429E1">
        <w:rPr>
          <w:rFonts w:ascii="Times New Roman" w:eastAsiaTheme="minorHAnsi" w:hAnsi="Times New Roman"/>
          <w:sz w:val="24"/>
          <w:szCs w:val="24"/>
        </w:rPr>
        <w:t xml:space="preserve"> М.</w:t>
      </w:r>
      <w:r>
        <w:rPr>
          <w:rFonts w:ascii="Times New Roman" w:eastAsiaTheme="minorHAnsi" w:hAnsi="Times New Roman"/>
          <w:sz w:val="24"/>
          <w:szCs w:val="24"/>
        </w:rPr>
        <w:t>Б. Литература. 9 класс. М., 2019</w:t>
      </w:r>
      <w:r w:rsidRPr="00F429E1">
        <w:rPr>
          <w:rFonts w:ascii="Times New Roman" w:eastAsiaTheme="minorHAnsi" w:hAnsi="Times New Roman"/>
          <w:sz w:val="24"/>
          <w:szCs w:val="24"/>
        </w:rPr>
        <w:t>. Издательство «Просвещение»</w:t>
      </w:r>
    </w:p>
    <w:p w:rsidR="00C87D41" w:rsidRPr="00C87D41" w:rsidRDefault="00C87D41" w:rsidP="009333E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D41">
        <w:rPr>
          <w:rFonts w:ascii="Times New Roman" w:eastAsiaTheme="minorHAnsi" w:hAnsi="Times New Roman"/>
          <w:sz w:val="24"/>
          <w:szCs w:val="24"/>
        </w:rPr>
        <w:t>Русская литература. Энциклопедия для детей. Издательство «</w:t>
      </w:r>
      <w:proofErr w:type="spellStart"/>
      <w:r w:rsidRPr="00C87D41">
        <w:rPr>
          <w:rFonts w:ascii="Times New Roman" w:eastAsiaTheme="minorHAnsi" w:hAnsi="Times New Roman"/>
          <w:sz w:val="24"/>
          <w:szCs w:val="24"/>
        </w:rPr>
        <w:t>Аванта</w:t>
      </w:r>
      <w:proofErr w:type="spellEnd"/>
      <w:r w:rsidRPr="00C87D41">
        <w:rPr>
          <w:rFonts w:ascii="Times New Roman" w:eastAsiaTheme="minorHAnsi" w:hAnsi="Times New Roman"/>
          <w:sz w:val="24"/>
          <w:szCs w:val="24"/>
        </w:rPr>
        <w:t xml:space="preserve"> +». Т.9. Ч.1. М., 1998</w:t>
      </w:r>
    </w:p>
    <w:p w:rsidR="00C87D41" w:rsidRPr="00C87D41" w:rsidRDefault="00C87D41" w:rsidP="009333E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D41">
        <w:rPr>
          <w:rFonts w:ascii="Times New Roman" w:eastAsiaTheme="minorHAnsi" w:hAnsi="Times New Roman"/>
          <w:sz w:val="24"/>
          <w:szCs w:val="24"/>
        </w:rPr>
        <w:t>Краткий словарь литературоведческих терминов. М., 1985</w:t>
      </w:r>
      <w:r w:rsidR="00F429E1">
        <w:rPr>
          <w:rFonts w:ascii="Times New Roman" w:eastAsiaTheme="minorHAnsi" w:hAnsi="Times New Roman"/>
          <w:sz w:val="24"/>
          <w:szCs w:val="24"/>
        </w:rPr>
        <w:t xml:space="preserve"> или более поздний</w:t>
      </w:r>
    </w:p>
    <w:p w:rsidR="00C87D41" w:rsidRDefault="00C87D41" w:rsidP="009333E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D41">
        <w:rPr>
          <w:rFonts w:ascii="Times New Roman" w:eastAsiaTheme="minorHAnsi" w:hAnsi="Times New Roman"/>
          <w:sz w:val="24"/>
          <w:szCs w:val="24"/>
        </w:rPr>
        <w:t>Русские писатели. Биобиблиографический словарь. Ред. Егоров Б.Ф. М., 1990. Тт. 1-2</w:t>
      </w:r>
    </w:p>
    <w:p w:rsidR="00C87D41" w:rsidRPr="00C87D41" w:rsidRDefault="00C87D41" w:rsidP="009333E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D41">
        <w:rPr>
          <w:rFonts w:ascii="Times New Roman" w:eastAsiaTheme="minorHAnsi" w:hAnsi="Times New Roman"/>
          <w:sz w:val="24"/>
          <w:szCs w:val="24"/>
        </w:rPr>
        <w:t>Западов А.В. Радищев Александр Николаевич. Проба. М.: Советская энциклопедия, 1975</w:t>
      </w:r>
    </w:p>
    <w:p w:rsidR="00C87D41" w:rsidRPr="00C87D41" w:rsidRDefault="00C87D41" w:rsidP="009333E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D41">
        <w:rPr>
          <w:rFonts w:ascii="Times New Roman" w:eastAsiaTheme="minorHAnsi" w:hAnsi="Times New Roman"/>
          <w:sz w:val="24"/>
          <w:szCs w:val="24"/>
        </w:rPr>
        <w:t>А.Н. Веселовский. В.А. Жуковский: Поэзия чувства и «сердечного воображения»</w:t>
      </w:r>
    </w:p>
    <w:p w:rsidR="00C87D41" w:rsidRPr="00C87D41" w:rsidRDefault="00F429E1" w:rsidP="009333E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А.С.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Янушкевич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В мире Жуковского. М.,</w:t>
      </w:r>
      <w:r w:rsidR="00C87D41" w:rsidRPr="00C87D41">
        <w:rPr>
          <w:rFonts w:ascii="Times New Roman" w:eastAsiaTheme="minorHAnsi" w:hAnsi="Times New Roman"/>
          <w:sz w:val="24"/>
          <w:szCs w:val="24"/>
        </w:rPr>
        <w:t xml:space="preserve"> 2006</w:t>
      </w:r>
    </w:p>
    <w:p w:rsidR="00C87D41" w:rsidRPr="00C87D41" w:rsidRDefault="00F429E1" w:rsidP="009333E4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В.А. Кошелев. </w:t>
      </w:r>
      <w:r w:rsidR="00C87D41" w:rsidRPr="00C87D41">
        <w:rPr>
          <w:rFonts w:ascii="Times New Roman" w:eastAsiaTheme="minorHAnsi" w:hAnsi="Times New Roman"/>
          <w:sz w:val="24"/>
          <w:szCs w:val="24"/>
        </w:rPr>
        <w:t>Константин</w:t>
      </w:r>
      <w:r>
        <w:rPr>
          <w:rFonts w:ascii="Times New Roman" w:eastAsiaTheme="minorHAnsi" w:hAnsi="Times New Roman"/>
          <w:sz w:val="24"/>
          <w:szCs w:val="24"/>
        </w:rPr>
        <w:t xml:space="preserve"> Батюшков. Странствия и страсти. М.,</w:t>
      </w:r>
      <w:r w:rsidR="00C87D41" w:rsidRPr="00C87D41">
        <w:rPr>
          <w:rFonts w:ascii="Times New Roman" w:eastAsiaTheme="minorHAnsi" w:hAnsi="Times New Roman"/>
          <w:sz w:val="24"/>
          <w:szCs w:val="24"/>
        </w:rPr>
        <w:t xml:space="preserve"> Современник, 1987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 В. Грибоедов. Очерк жизни и творчества. М: 1953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Западов В. А.С. Грибоедов. Творчество. Биография. Традиции. Л.: 1977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Пиксанов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Н. Творческая история «Горя от ума». М.: 1971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Лотман Ю.М. Пушкин. Биография писателя. Л., 1983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Лотман Ю.М. Роман А.С. Пушкина «Евгений Онегин». Комментарий. Л., 1980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Лотман Ю.М. Роман в стихах А.С. Пушкина «Евгений Онегин». Тарту, 1975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Бродский Н.Л. «Евгений Онегин». Роман А.С. Пушкина. М., 1964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Набоков В.В. «Евгений Онегин». Роман в стихах Александра Пушкина. СПб., 2003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Тынянов Ю.Н. О композиции романа «Евгений Онегина». // В кн. Тынянов Ю.Н. Поэтика. История литературы. Кино. М., 1977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Онегинская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энциклопедия. Тт. 1, </w:t>
      </w:r>
      <w:smartTag w:uri="urn:schemas-microsoft-com:office:smarttags" w:element="metricconverter">
        <w:smartTagPr>
          <w:attr w:name="ProductID" w:val="2. М"/>
        </w:smartTagPr>
        <w:r>
          <w:rPr>
            <w:rFonts w:ascii="Times New Roman" w:hAnsi="Times New Roman"/>
            <w:sz w:val="24"/>
            <w:szCs w:val="24"/>
          </w:rPr>
          <w:t>2. М</w:t>
        </w:r>
      </w:smartTag>
      <w:r>
        <w:rPr>
          <w:rFonts w:ascii="Times New Roman" w:hAnsi="Times New Roman"/>
          <w:sz w:val="24"/>
          <w:szCs w:val="24"/>
        </w:rPr>
        <w:t xml:space="preserve">., 1999-2004 </w:t>
      </w:r>
      <w:bookmarkStart w:id="0" w:name="_GoBack"/>
      <w:bookmarkEnd w:id="0"/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Черейский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Л.А. Пушкин и его окружение. Л., 1975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Лермонтовская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энциклопедия. М., 1981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Эйхенбаум Б.М. Статьи о Лермонтове. М.-Л., 1961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Мануйлов В.А. Роман М.Ю. Лермонтова «Герой нашего времени». Комментарий. Л., 1975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Манн Ю.В. Поэтика Гоголя. М., 1996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Эйхенбаум Б.М. Как сделана «Шинель» Гоголя. – В кн. Эйхенбаум. Б.М. О прозе. О поэзии. Л., 1986</w:t>
      </w:r>
    </w:p>
    <w:p w:rsidR="00C87D41" w:rsidRDefault="00C87D41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7D41">
        <w:rPr>
          <w:rFonts w:ascii="Times New Roman" w:eastAsiaTheme="minorHAnsi" w:hAnsi="Times New Roman"/>
          <w:b/>
          <w:sz w:val="24"/>
          <w:szCs w:val="24"/>
        </w:rPr>
        <w:t>Примечание:</w:t>
      </w:r>
      <w:r w:rsidRPr="00C87D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C87D41">
        <w:rPr>
          <w:rFonts w:ascii="Times New Roman" w:eastAsiaTheme="minorHAnsi" w:hAnsi="Times New Roman"/>
          <w:i/>
          <w:sz w:val="24"/>
          <w:szCs w:val="24"/>
        </w:rPr>
        <w:t>материалом для изучения являются лекции преподавателя, адаптированные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для восприятия девятиклассников</w:t>
      </w:r>
    </w:p>
    <w:p w:rsidR="00A428C0" w:rsidRPr="00C87D41" w:rsidRDefault="00A428C0" w:rsidP="00933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428C0" w:rsidRPr="00C87D41" w:rsidSect="00770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94"/>
    <w:rsid w:val="00411394"/>
    <w:rsid w:val="00770C6A"/>
    <w:rsid w:val="009333E4"/>
    <w:rsid w:val="00A428C0"/>
    <w:rsid w:val="00B948E7"/>
    <w:rsid w:val="00C87D41"/>
    <w:rsid w:val="00F4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62E8-16AB-47B6-9F04-872EFCD5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Климентьева</dc:creator>
  <cp:keywords/>
  <dc:description/>
  <cp:lastModifiedBy>Маргарита Климентьева</cp:lastModifiedBy>
  <cp:revision>6</cp:revision>
  <dcterms:created xsi:type="dcterms:W3CDTF">2020-05-10T10:22:00Z</dcterms:created>
  <dcterms:modified xsi:type="dcterms:W3CDTF">2020-05-12T03:04:00Z</dcterms:modified>
</cp:coreProperties>
</file>