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F" w:rsidRPr="00602BED" w:rsidRDefault="007675FF" w:rsidP="007675FF">
      <w:pPr>
        <w:jc w:val="center"/>
        <w:rPr>
          <w:b/>
          <w:sz w:val="24"/>
          <w:szCs w:val="24"/>
        </w:rPr>
      </w:pPr>
      <w:r w:rsidRPr="00602BED">
        <w:rPr>
          <w:b/>
          <w:sz w:val="24"/>
          <w:szCs w:val="24"/>
        </w:rPr>
        <w:t>Литература</w:t>
      </w:r>
    </w:p>
    <w:p w:rsidR="007675FF" w:rsidRPr="00602BED" w:rsidRDefault="007675FF" w:rsidP="007675FF">
      <w:pPr>
        <w:jc w:val="center"/>
        <w:rPr>
          <w:b/>
          <w:sz w:val="24"/>
          <w:szCs w:val="24"/>
        </w:rPr>
      </w:pPr>
    </w:p>
    <w:p w:rsidR="00434054" w:rsidRDefault="007675FF" w:rsidP="007675FF">
      <w:pPr>
        <w:rPr>
          <w:sz w:val="24"/>
          <w:szCs w:val="24"/>
        </w:rPr>
      </w:pPr>
      <w:r w:rsidRPr="00113716">
        <w:rPr>
          <w:b/>
          <w:sz w:val="24"/>
          <w:szCs w:val="24"/>
        </w:rPr>
        <w:t>Н.В. Гоголь.</w:t>
      </w:r>
      <w:r w:rsidRPr="00113716">
        <w:rPr>
          <w:sz w:val="24"/>
          <w:szCs w:val="24"/>
        </w:rPr>
        <w:t xml:space="preserve"> </w:t>
      </w:r>
      <w:r w:rsidRPr="00602BED">
        <w:rPr>
          <w:sz w:val="24"/>
          <w:szCs w:val="24"/>
        </w:rPr>
        <w:t>Миргород</w:t>
      </w:r>
      <w:r w:rsidR="00434054">
        <w:rPr>
          <w:sz w:val="24"/>
          <w:szCs w:val="24"/>
        </w:rPr>
        <w:t xml:space="preserve"> («Старосветские помещики», «</w:t>
      </w:r>
      <w:proofErr w:type="spellStart"/>
      <w:r w:rsidR="00434054">
        <w:rPr>
          <w:sz w:val="24"/>
          <w:szCs w:val="24"/>
        </w:rPr>
        <w:t>Вий</w:t>
      </w:r>
      <w:proofErr w:type="spellEnd"/>
      <w:r w:rsidR="00434054">
        <w:rPr>
          <w:sz w:val="24"/>
          <w:szCs w:val="24"/>
        </w:rPr>
        <w:t>»)</w:t>
      </w:r>
      <w:r w:rsidRPr="00602BED">
        <w:rPr>
          <w:sz w:val="24"/>
          <w:szCs w:val="24"/>
        </w:rPr>
        <w:t>. Петербургские повести</w:t>
      </w:r>
      <w:r w:rsidR="00434054">
        <w:rPr>
          <w:sz w:val="24"/>
          <w:szCs w:val="24"/>
        </w:rPr>
        <w:t xml:space="preserve"> («Невский проспект», «Портрет», «Шинель»)</w:t>
      </w:r>
      <w:r w:rsidRPr="00602BED">
        <w:rPr>
          <w:sz w:val="24"/>
          <w:szCs w:val="24"/>
        </w:rPr>
        <w:t xml:space="preserve">. Ревизор. Мертвые души. 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Тургенев И.С.</w:t>
      </w:r>
      <w:r w:rsidRPr="00C769B2">
        <w:rPr>
          <w:sz w:val="24"/>
          <w:szCs w:val="24"/>
        </w:rPr>
        <w:t xml:space="preserve"> Записки охотника</w:t>
      </w:r>
      <w:r w:rsidR="00434054">
        <w:rPr>
          <w:sz w:val="24"/>
          <w:szCs w:val="24"/>
        </w:rPr>
        <w:t xml:space="preserve"> («Хорь и </w:t>
      </w:r>
      <w:proofErr w:type="spellStart"/>
      <w:r w:rsidR="00434054">
        <w:rPr>
          <w:sz w:val="24"/>
          <w:szCs w:val="24"/>
        </w:rPr>
        <w:t>Калиныч</w:t>
      </w:r>
      <w:proofErr w:type="spellEnd"/>
      <w:r w:rsidR="00434054">
        <w:rPr>
          <w:sz w:val="24"/>
          <w:szCs w:val="24"/>
        </w:rPr>
        <w:t>», «</w:t>
      </w:r>
      <w:proofErr w:type="spellStart"/>
      <w:r w:rsidR="00434054">
        <w:rPr>
          <w:sz w:val="24"/>
          <w:szCs w:val="24"/>
        </w:rPr>
        <w:t>Бежин</w:t>
      </w:r>
      <w:proofErr w:type="spellEnd"/>
      <w:r w:rsidR="00434054">
        <w:rPr>
          <w:sz w:val="24"/>
          <w:szCs w:val="24"/>
        </w:rPr>
        <w:t xml:space="preserve"> луг», «Певцы»)</w:t>
      </w:r>
      <w:r w:rsidRPr="00C769B2">
        <w:rPr>
          <w:sz w:val="24"/>
          <w:szCs w:val="24"/>
        </w:rPr>
        <w:t xml:space="preserve">. </w:t>
      </w:r>
      <w:r w:rsidR="00434054">
        <w:rPr>
          <w:sz w:val="24"/>
          <w:szCs w:val="24"/>
        </w:rPr>
        <w:t xml:space="preserve">Романы: </w:t>
      </w:r>
      <w:r w:rsidRPr="00C769B2">
        <w:rPr>
          <w:sz w:val="24"/>
          <w:szCs w:val="24"/>
        </w:rPr>
        <w:t>Дворянское гнездо. Отцы и дети</w:t>
      </w:r>
    </w:p>
    <w:p w:rsidR="007675FF" w:rsidRPr="00C769B2" w:rsidRDefault="007675FF" w:rsidP="007675FF">
      <w:pPr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>Тютчев Ф.И.</w:t>
      </w:r>
      <w:r>
        <w:rPr>
          <w:b/>
          <w:sz w:val="24"/>
          <w:szCs w:val="24"/>
        </w:rPr>
        <w:t xml:space="preserve"> </w:t>
      </w:r>
      <w:r w:rsidRPr="00C769B2">
        <w:rPr>
          <w:sz w:val="24"/>
          <w:szCs w:val="24"/>
        </w:rPr>
        <w:t>Лирика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Фет А.А.</w:t>
      </w:r>
      <w:r w:rsidRPr="00C769B2">
        <w:rPr>
          <w:sz w:val="24"/>
          <w:szCs w:val="24"/>
        </w:rPr>
        <w:t xml:space="preserve"> Лирика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Гончаров И.А.</w:t>
      </w:r>
      <w:r w:rsidRPr="00C769B2">
        <w:rPr>
          <w:sz w:val="24"/>
          <w:szCs w:val="24"/>
        </w:rPr>
        <w:t xml:space="preserve"> Обыкновенная история. Обломов</w:t>
      </w:r>
    </w:p>
    <w:p w:rsidR="007675FF" w:rsidRPr="00C769B2" w:rsidRDefault="007675FF" w:rsidP="007675FF">
      <w:pPr>
        <w:rPr>
          <w:i/>
          <w:sz w:val="24"/>
          <w:szCs w:val="24"/>
        </w:rPr>
      </w:pPr>
      <w:r w:rsidRPr="00C769B2">
        <w:rPr>
          <w:b/>
          <w:sz w:val="24"/>
          <w:szCs w:val="24"/>
        </w:rPr>
        <w:t>Островский А.Н</w:t>
      </w:r>
      <w:r w:rsidRPr="00C769B2">
        <w:rPr>
          <w:sz w:val="24"/>
          <w:szCs w:val="24"/>
        </w:rPr>
        <w:t>. Свои люди – сочтемся. Гроза. Бесприданница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Н.А. Некрасов.</w:t>
      </w:r>
      <w:r w:rsidRPr="00C769B2">
        <w:rPr>
          <w:sz w:val="24"/>
          <w:szCs w:val="24"/>
        </w:rPr>
        <w:t xml:space="preserve"> Лирика. </w:t>
      </w:r>
      <w:r w:rsidR="00434054">
        <w:rPr>
          <w:sz w:val="24"/>
          <w:szCs w:val="24"/>
        </w:rPr>
        <w:t xml:space="preserve">Поэмы: </w:t>
      </w:r>
      <w:bookmarkStart w:id="0" w:name="_GoBack"/>
      <w:bookmarkEnd w:id="0"/>
      <w:r w:rsidRPr="00C769B2">
        <w:rPr>
          <w:sz w:val="24"/>
          <w:szCs w:val="24"/>
        </w:rPr>
        <w:t>Коробейники. Мороз, Красный нос. Кому на Руси жить хорошо</w:t>
      </w:r>
    </w:p>
    <w:p w:rsidR="007675FF" w:rsidRPr="00C769B2" w:rsidRDefault="007675FF" w:rsidP="007675FF">
      <w:pPr>
        <w:pStyle w:val="a6"/>
        <w:rPr>
          <w:sz w:val="24"/>
          <w:szCs w:val="24"/>
        </w:rPr>
      </w:pPr>
      <w:r w:rsidRPr="00C769B2">
        <w:rPr>
          <w:b/>
          <w:sz w:val="24"/>
          <w:szCs w:val="24"/>
        </w:rPr>
        <w:t>Лесков Н.С.</w:t>
      </w:r>
      <w:r w:rsidRPr="00C769B2">
        <w:rPr>
          <w:sz w:val="24"/>
          <w:szCs w:val="24"/>
        </w:rPr>
        <w:t xml:space="preserve"> Леди Макбет </w:t>
      </w:r>
      <w:proofErr w:type="spellStart"/>
      <w:r w:rsidRPr="00C769B2">
        <w:rPr>
          <w:sz w:val="24"/>
          <w:szCs w:val="24"/>
        </w:rPr>
        <w:t>Мценского</w:t>
      </w:r>
      <w:proofErr w:type="spellEnd"/>
      <w:r w:rsidRPr="00C769B2">
        <w:rPr>
          <w:sz w:val="24"/>
          <w:szCs w:val="24"/>
        </w:rPr>
        <w:t xml:space="preserve"> уезда. Очарованный странник. Левша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Толстой Л.Н.</w:t>
      </w:r>
      <w:r w:rsidRPr="00C769B2">
        <w:rPr>
          <w:sz w:val="24"/>
          <w:szCs w:val="24"/>
        </w:rPr>
        <w:t xml:space="preserve"> Война и мир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Достоевский Ф.М.</w:t>
      </w:r>
      <w:r w:rsidRPr="00C769B2">
        <w:rPr>
          <w:sz w:val="24"/>
          <w:szCs w:val="24"/>
        </w:rPr>
        <w:t xml:space="preserve"> Бедные люди. Преступление и наказание</w:t>
      </w:r>
    </w:p>
    <w:p w:rsidR="00434054" w:rsidRPr="00C769B2" w:rsidRDefault="00434054" w:rsidP="00434054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Салтыко</w:t>
      </w:r>
      <w:proofErr w:type="gramStart"/>
      <w:r w:rsidRPr="00C769B2">
        <w:rPr>
          <w:b/>
          <w:sz w:val="24"/>
          <w:szCs w:val="24"/>
        </w:rPr>
        <w:t>в-</w:t>
      </w:r>
      <w:proofErr w:type="gramEnd"/>
      <w:r w:rsidRPr="00C769B2">
        <w:rPr>
          <w:b/>
          <w:sz w:val="24"/>
          <w:szCs w:val="24"/>
        </w:rPr>
        <w:t xml:space="preserve"> Щедрин М.Е.</w:t>
      </w:r>
      <w:r w:rsidRPr="00C769B2">
        <w:rPr>
          <w:sz w:val="24"/>
          <w:szCs w:val="24"/>
        </w:rPr>
        <w:t xml:space="preserve"> Сказки для детей изрядного возраста. История одного города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Чехов А.П.</w:t>
      </w:r>
      <w:r w:rsidRPr="00C769B2">
        <w:rPr>
          <w:sz w:val="24"/>
          <w:szCs w:val="24"/>
        </w:rPr>
        <w:t xml:space="preserve"> Юмористические рассказы 1880-х гг</w:t>
      </w:r>
      <w:r w:rsidRPr="00C769B2">
        <w:rPr>
          <w:i/>
          <w:sz w:val="24"/>
          <w:szCs w:val="24"/>
        </w:rPr>
        <w:t>.</w:t>
      </w:r>
      <w:r w:rsidRPr="00C769B2">
        <w:rPr>
          <w:sz w:val="24"/>
          <w:szCs w:val="24"/>
        </w:rPr>
        <w:t xml:space="preserve"> </w:t>
      </w:r>
      <w:r w:rsidR="00434054">
        <w:rPr>
          <w:sz w:val="24"/>
          <w:szCs w:val="24"/>
        </w:rPr>
        <w:t xml:space="preserve">Рассказы 1890-х гг.: </w:t>
      </w:r>
      <w:r w:rsidRPr="00C769B2">
        <w:rPr>
          <w:sz w:val="24"/>
          <w:szCs w:val="24"/>
        </w:rPr>
        <w:t xml:space="preserve">Человек в футляре. </w:t>
      </w:r>
      <w:proofErr w:type="spellStart"/>
      <w:r w:rsidRPr="00C769B2">
        <w:rPr>
          <w:sz w:val="24"/>
          <w:szCs w:val="24"/>
        </w:rPr>
        <w:t>Ионыч</w:t>
      </w:r>
      <w:proofErr w:type="spellEnd"/>
      <w:r w:rsidRPr="00C769B2">
        <w:rPr>
          <w:sz w:val="24"/>
          <w:szCs w:val="24"/>
        </w:rPr>
        <w:t xml:space="preserve">. Крыжовник. О любви. Дама с собачкой. Дом с мезонином. Черный монах. </w:t>
      </w:r>
      <w:r w:rsidR="00434054">
        <w:rPr>
          <w:sz w:val="24"/>
          <w:szCs w:val="24"/>
        </w:rPr>
        <w:t xml:space="preserve">Пьесы: </w:t>
      </w:r>
      <w:r w:rsidRPr="00C769B2">
        <w:rPr>
          <w:sz w:val="24"/>
          <w:szCs w:val="24"/>
        </w:rPr>
        <w:t>Чайка. Вишневый сад</w:t>
      </w:r>
    </w:p>
    <w:p w:rsidR="007675FF" w:rsidRDefault="007675FF" w:rsidP="007675FF">
      <w:pPr>
        <w:rPr>
          <w:sz w:val="24"/>
          <w:szCs w:val="24"/>
        </w:rPr>
      </w:pPr>
    </w:p>
    <w:p w:rsidR="007675FF" w:rsidRDefault="007675FF" w:rsidP="007675FF">
      <w:pPr>
        <w:jc w:val="both"/>
        <w:rPr>
          <w:sz w:val="24"/>
          <w:szCs w:val="24"/>
        </w:rPr>
      </w:pPr>
      <w:r w:rsidRPr="00C769B2">
        <w:rPr>
          <w:b/>
          <w:i/>
          <w:sz w:val="24"/>
          <w:szCs w:val="24"/>
        </w:rPr>
        <w:t>Примечание</w:t>
      </w:r>
      <w:r w:rsidRPr="00C769B2">
        <w:rPr>
          <w:sz w:val="24"/>
          <w:szCs w:val="24"/>
        </w:rPr>
        <w:t xml:space="preserve">: список литературы включает в себя основные монографии, однако учитывает и </w:t>
      </w:r>
      <w:r>
        <w:rPr>
          <w:sz w:val="24"/>
          <w:szCs w:val="24"/>
        </w:rPr>
        <w:t>актуальные исследования</w:t>
      </w:r>
      <w:r w:rsidRPr="00C769B2">
        <w:rPr>
          <w:sz w:val="24"/>
          <w:szCs w:val="24"/>
        </w:rPr>
        <w:t xml:space="preserve"> по творчеству каждого автора</w:t>
      </w:r>
    </w:p>
    <w:p w:rsidR="007675FF" w:rsidRDefault="007675FF" w:rsidP="007675FF">
      <w:pPr>
        <w:jc w:val="center"/>
        <w:rPr>
          <w:b/>
          <w:sz w:val="24"/>
          <w:szCs w:val="24"/>
        </w:rPr>
      </w:pPr>
    </w:p>
    <w:p w:rsidR="007675FF" w:rsidRPr="00C769B2" w:rsidRDefault="007675FF" w:rsidP="00767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Критические статьи</w:t>
      </w:r>
    </w:p>
    <w:p w:rsidR="007675FF" w:rsidRPr="00C769B2" w:rsidRDefault="007675FF" w:rsidP="007675FF">
      <w:pPr>
        <w:rPr>
          <w:sz w:val="24"/>
          <w:szCs w:val="24"/>
        </w:rPr>
      </w:pP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 xml:space="preserve">Белинский В.Г. </w:t>
      </w:r>
      <w:r w:rsidRPr="00C769B2">
        <w:rPr>
          <w:sz w:val="24"/>
          <w:szCs w:val="24"/>
        </w:rPr>
        <w:t xml:space="preserve">Взгляд на русскую литературу </w:t>
      </w:r>
      <w:smartTag w:uri="urn:schemas-microsoft-com:office:smarttags" w:element="metricconverter">
        <w:smartTagPr>
          <w:attr w:name="ProductID" w:val="1846 г"/>
        </w:smartTagPr>
        <w:r w:rsidRPr="00C769B2">
          <w:rPr>
            <w:sz w:val="24"/>
            <w:szCs w:val="24"/>
          </w:rPr>
          <w:t>1846 г</w:t>
        </w:r>
      </w:smartTag>
      <w:r w:rsidRPr="00C769B2">
        <w:rPr>
          <w:sz w:val="24"/>
          <w:szCs w:val="24"/>
        </w:rPr>
        <w:t xml:space="preserve">. Взгляд на русскую литературу </w:t>
      </w:r>
      <w:smartTag w:uri="urn:schemas-microsoft-com:office:smarttags" w:element="metricconverter">
        <w:smartTagPr>
          <w:attr w:name="ProductID" w:val="1847 г"/>
        </w:smartTagPr>
        <w:r w:rsidRPr="00C769B2">
          <w:rPr>
            <w:sz w:val="24"/>
            <w:szCs w:val="24"/>
          </w:rPr>
          <w:t>1847 г</w:t>
        </w:r>
      </w:smartTag>
      <w:r w:rsidRPr="00C769B2">
        <w:rPr>
          <w:sz w:val="24"/>
          <w:szCs w:val="24"/>
        </w:rPr>
        <w:t>.</w:t>
      </w:r>
    </w:p>
    <w:p w:rsidR="007675FF" w:rsidRPr="00C769B2" w:rsidRDefault="007675FF" w:rsidP="007675FF">
      <w:pPr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 xml:space="preserve">Добролюбов Н.А. </w:t>
      </w:r>
      <w:r w:rsidRPr="00C769B2">
        <w:rPr>
          <w:sz w:val="24"/>
          <w:szCs w:val="24"/>
        </w:rPr>
        <w:t>Темное царство. Луч света в темном царстве. Когда же придет настоящий день? Что</w:t>
      </w:r>
      <w:r w:rsidRPr="00C769B2">
        <w:rPr>
          <w:i/>
          <w:sz w:val="24"/>
          <w:szCs w:val="24"/>
        </w:rPr>
        <w:t xml:space="preserve"> </w:t>
      </w:r>
      <w:r w:rsidRPr="00C769B2">
        <w:rPr>
          <w:sz w:val="24"/>
          <w:szCs w:val="24"/>
        </w:rPr>
        <w:t>такое</w:t>
      </w:r>
      <w:r w:rsidRPr="00C769B2">
        <w:rPr>
          <w:i/>
          <w:sz w:val="24"/>
          <w:szCs w:val="24"/>
        </w:rPr>
        <w:t xml:space="preserve"> </w:t>
      </w:r>
      <w:r w:rsidRPr="00C769B2">
        <w:rPr>
          <w:sz w:val="24"/>
          <w:szCs w:val="24"/>
        </w:rPr>
        <w:t>обломовщина?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 xml:space="preserve">Антонович М. </w:t>
      </w:r>
      <w:proofErr w:type="spellStart"/>
      <w:r w:rsidRPr="00C769B2">
        <w:rPr>
          <w:sz w:val="24"/>
          <w:szCs w:val="24"/>
        </w:rPr>
        <w:t>Асмодей</w:t>
      </w:r>
      <w:proofErr w:type="spellEnd"/>
      <w:r w:rsidRPr="00C769B2">
        <w:rPr>
          <w:sz w:val="24"/>
          <w:szCs w:val="24"/>
        </w:rPr>
        <w:t xml:space="preserve"> нашего времени</w:t>
      </w:r>
    </w:p>
    <w:p w:rsidR="007675FF" w:rsidRPr="00C769B2" w:rsidRDefault="007675FF" w:rsidP="007675FF">
      <w:pPr>
        <w:rPr>
          <w:i/>
          <w:sz w:val="24"/>
          <w:szCs w:val="24"/>
        </w:rPr>
      </w:pPr>
      <w:r w:rsidRPr="00C769B2">
        <w:rPr>
          <w:b/>
          <w:sz w:val="24"/>
          <w:szCs w:val="24"/>
        </w:rPr>
        <w:t>Писарев Д.И.</w:t>
      </w:r>
      <w:r w:rsidRPr="00C769B2">
        <w:rPr>
          <w:sz w:val="24"/>
          <w:szCs w:val="24"/>
        </w:rPr>
        <w:t xml:space="preserve"> Мотивы русской драмы. Базаров. Реалисты</w:t>
      </w: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sz w:val="24"/>
          <w:szCs w:val="24"/>
        </w:rPr>
        <w:t>Чернышевский Н.Г.</w:t>
      </w:r>
      <w:r w:rsidRPr="00C769B2">
        <w:rPr>
          <w:sz w:val="24"/>
          <w:szCs w:val="24"/>
        </w:rPr>
        <w:t xml:space="preserve"> Русский человек на «</w:t>
      </w:r>
      <w:proofErr w:type="spellStart"/>
      <w:r w:rsidRPr="00C769B2">
        <w:rPr>
          <w:sz w:val="24"/>
          <w:szCs w:val="24"/>
          <w:lang w:val="en-US"/>
        </w:rPr>
        <w:t>rendez</w:t>
      </w:r>
      <w:proofErr w:type="spellEnd"/>
      <w:r w:rsidRPr="00C769B2">
        <w:rPr>
          <w:sz w:val="24"/>
          <w:szCs w:val="24"/>
        </w:rPr>
        <w:t>-</w:t>
      </w:r>
      <w:proofErr w:type="spellStart"/>
      <w:r w:rsidRPr="00C769B2">
        <w:rPr>
          <w:sz w:val="24"/>
          <w:szCs w:val="24"/>
          <w:lang w:val="en-US"/>
        </w:rPr>
        <w:t>vous</w:t>
      </w:r>
      <w:proofErr w:type="spellEnd"/>
      <w:r w:rsidRPr="00C769B2">
        <w:rPr>
          <w:sz w:val="24"/>
          <w:szCs w:val="24"/>
        </w:rPr>
        <w:t>». Размышления по прочтении повести И. Тургенева «Ася»</w:t>
      </w:r>
    </w:p>
    <w:p w:rsidR="007675FF" w:rsidRPr="00C769B2" w:rsidRDefault="007675FF" w:rsidP="007675FF">
      <w:pPr>
        <w:rPr>
          <w:sz w:val="24"/>
          <w:szCs w:val="24"/>
        </w:rPr>
      </w:pPr>
    </w:p>
    <w:p w:rsidR="007675FF" w:rsidRPr="00C769B2" w:rsidRDefault="007675FF" w:rsidP="007675FF">
      <w:pPr>
        <w:rPr>
          <w:sz w:val="24"/>
          <w:szCs w:val="24"/>
        </w:rPr>
      </w:pPr>
      <w:r w:rsidRPr="00C769B2">
        <w:rPr>
          <w:b/>
          <w:i/>
          <w:sz w:val="24"/>
          <w:szCs w:val="24"/>
        </w:rPr>
        <w:t>Примечание:</w:t>
      </w:r>
      <w:r w:rsidRPr="00C769B2">
        <w:rPr>
          <w:sz w:val="24"/>
          <w:szCs w:val="24"/>
        </w:rPr>
        <w:t xml:space="preserve"> год и место издания названных критических статей не имеют принципиального значения, потому не называются</w:t>
      </w:r>
    </w:p>
    <w:p w:rsidR="007675FF" w:rsidRPr="00C769B2" w:rsidRDefault="007675FF" w:rsidP="007675FF">
      <w:pPr>
        <w:rPr>
          <w:sz w:val="24"/>
          <w:szCs w:val="24"/>
        </w:rPr>
      </w:pPr>
    </w:p>
    <w:p w:rsidR="007675FF" w:rsidRPr="00C769B2" w:rsidRDefault="007675FF" w:rsidP="007675FF">
      <w:pPr>
        <w:jc w:val="center"/>
        <w:rPr>
          <w:b/>
          <w:sz w:val="24"/>
          <w:szCs w:val="24"/>
        </w:rPr>
      </w:pPr>
      <w:r w:rsidRPr="00C769B2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о-методические пособия по курсу</w:t>
      </w:r>
    </w:p>
    <w:p w:rsidR="007675FF" w:rsidRPr="00C769B2" w:rsidRDefault="007675FF" w:rsidP="007675FF">
      <w:pPr>
        <w:jc w:val="center"/>
        <w:rPr>
          <w:b/>
          <w:sz w:val="24"/>
          <w:szCs w:val="24"/>
        </w:rPr>
      </w:pPr>
    </w:p>
    <w:p w:rsidR="007675FF" w:rsidRDefault="007675FF" w:rsidP="007675FF">
      <w:pPr>
        <w:jc w:val="both"/>
        <w:rPr>
          <w:sz w:val="24"/>
          <w:szCs w:val="24"/>
        </w:rPr>
      </w:pPr>
      <w:r>
        <w:rPr>
          <w:sz w:val="24"/>
          <w:szCs w:val="24"/>
        </w:rPr>
        <w:t>Лебедев Ю.В. Русская литература. Ч.</w:t>
      </w:r>
      <w:r w:rsidR="00434054">
        <w:rPr>
          <w:sz w:val="24"/>
          <w:szCs w:val="24"/>
        </w:rPr>
        <w:t xml:space="preserve"> </w:t>
      </w:r>
      <w:r>
        <w:rPr>
          <w:sz w:val="24"/>
          <w:szCs w:val="24"/>
        </w:rPr>
        <w:t>2. М., 2006. - Издательство «Просвещение»</w:t>
      </w:r>
      <w:r w:rsidR="00434054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 xml:space="preserve">Русские писатели. Биобиблиографический словарь. Ред. Егоров Б.Ф. М., </w:t>
      </w:r>
      <w:r w:rsidR="00B240FB">
        <w:rPr>
          <w:sz w:val="24"/>
          <w:szCs w:val="24"/>
        </w:rPr>
        <w:t>1990. Тт. 1–</w:t>
      </w:r>
      <w:r w:rsidRPr="00C769B2">
        <w:rPr>
          <w:sz w:val="24"/>
          <w:szCs w:val="24"/>
        </w:rPr>
        <w:t>2</w:t>
      </w:r>
      <w:r w:rsidR="00B240FB">
        <w:rPr>
          <w:sz w:val="24"/>
          <w:szCs w:val="24"/>
        </w:rPr>
        <w:t>.</w:t>
      </w:r>
    </w:p>
    <w:p w:rsidR="007675FF" w:rsidRDefault="007675FF" w:rsidP="00767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Манн Ю.В. Гоголь. </w:t>
      </w:r>
      <w:r w:rsidR="00B240FB">
        <w:rPr>
          <w:sz w:val="24"/>
          <w:szCs w:val="24"/>
        </w:rPr>
        <w:t>Труды и дни. В 2-х тт. М., 2008–</w:t>
      </w:r>
      <w:r>
        <w:rPr>
          <w:sz w:val="24"/>
          <w:szCs w:val="24"/>
        </w:rPr>
        <w:t>2009</w:t>
      </w:r>
      <w:r w:rsidR="00B240FB">
        <w:rPr>
          <w:sz w:val="24"/>
          <w:szCs w:val="24"/>
        </w:rPr>
        <w:t>.</w:t>
      </w:r>
    </w:p>
    <w:p w:rsidR="007675FF" w:rsidRPr="003C4D69" w:rsidRDefault="007675FF" w:rsidP="007675FF">
      <w:pPr>
        <w:jc w:val="both"/>
        <w:rPr>
          <w:sz w:val="24"/>
          <w:szCs w:val="24"/>
        </w:rPr>
      </w:pPr>
      <w:r w:rsidRPr="003C4D69">
        <w:rPr>
          <w:sz w:val="24"/>
          <w:szCs w:val="24"/>
        </w:rPr>
        <w:t>Манн Ю.В. Поэтика Гоголя. М., 1996</w:t>
      </w:r>
      <w:r w:rsidR="00B240FB">
        <w:rPr>
          <w:sz w:val="24"/>
          <w:szCs w:val="24"/>
        </w:rPr>
        <w:t>.</w:t>
      </w:r>
    </w:p>
    <w:p w:rsidR="007675FF" w:rsidRPr="003C4D69" w:rsidRDefault="007675FF" w:rsidP="007675FF">
      <w:pPr>
        <w:jc w:val="both"/>
        <w:rPr>
          <w:sz w:val="24"/>
          <w:szCs w:val="24"/>
        </w:rPr>
      </w:pPr>
      <w:r w:rsidRPr="003C4D69">
        <w:rPr>
          <w:sz w:val="24"/>
          <w:szCs w:val="24"/>
        </w:rPr>
        <w:t>Эйхенбаум Б.М. Как сделана «Шинель» Гоголя. – В кн. Эйхенбаум. Б.М. О прозе. О поэзии. Л., 1986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Маркович В. Человек в романах И.С. Тургенева. Л., 1975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Роман И.С. Тургенева «Отцы и дети» в русской критике: сборник статей. Л., 1986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proofErr w:type="spellStart"/>
      <w:r w:rsidRPr="00C769B2">
        <w:rPr>
          <w:sz w:val="24"/>
          <w:szCs w:val="24"/>
        </w:rPr>
        <w:t>Лощиц</w:t>
      </w:r>
      <w:proofErr w:type="spellEnd"/>
      <w:r w:rsidRPr="00C769B2">
        <w:rPr>
          <w:sz w:val="24"/>
          <w:szCs w:val="24"/>
        </w:rPr>
        <w:t xml:space="preserve"> Ю. Гончаров. М., 1986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lastRenderedPageBreak/>
        <w:t xml:space="preserve">Лотман Л.М. Драматургия А.Н. Островского //История русской драматургии. Вторая половина </w:t>
      </w:r>
      <w:r w:rsidRPr="00C769B2">
        <w:rPr>
          <w:sz w:val="24"/>
          <w:szCs w:val="24"/>
          <w:lang w:val="en-US"/>
        </w:rPr>
        <w:t>XIX</w:t>
      </w:r>
      <w:r w:rsidRPr="00C769B2">
        <w:rPr>
          <w:sz w:val="24"/>
          <w:szCs w:val="24"/>
        </w:rPr>
        <w:t xml:space="preserve"> - начало </w:t>
      </w:r>
      <w:r w:rsidRPr="00C769B2">
        <w:rPr>
          <w:sz w:val="24"/>
          <w:szCs w:val="24"/>
          <w:lang w:val="en-US"/>
        </w:rPr>
        <w:t>XX</w:t>
      </w:r>
      <w:r w:rsidRPr="00C769B2">
        <w:rPr>
          <w:sz w:val="24"/>
          <w:szCs w:val="24"/>
        </w:rPr>
        <w:t xml:space="preserve"> в. До </w:t>
      </w:r>
      <w:smartTag w:uri="urn:schemas-microsoft-com:office:smarttags" w:element="metricconverter">
        <w:smartTagPr>
          <w:attr w:name="ProductID" w:val="1917 г"/>
        </w:smartTagPr>
        <w:r w:rsidRPr="00C769B2">
          <w:rPr>
            <w:sz w:val="24"/>
            <w:szCs w:val="24"/>
          </w:rPr>
          <w:t>1917 г</w:t>
        </w:r>
      </w:smartTag>
      <w:r w:rsidRPr="00C769B2">
        <w:rPr>
          <w:sz w:val="24"/>
          <w:szCs w:val="24"/>
        </w:rPr>
        <w:t>. Л., 1987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Мережковский Д.С. Л. Толстой и Достоевский. М., 2000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Бахтин М.М. Проблемы поэтики Достоевского. М., 1979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Чудаков А. Поэтика Чехова. М., 1971</w:t>
      </w:r>
      <w:r w:rsidR="00B240FB">
        <w:rPr>
          <w:sz w:val="24"/>
          <w:szCs w:val="24"/>
        </w:rPr>
        <w:t>.</w:t>
      </w:r>
    </w:p>
    <w:p w:rsidR="007675FF" w:rsidRPr="00C769B2" w:rsidRDefault="007675FF" w:rsidP="007675FF">
      <w:pPr>
        <w:jc w:val="both"/>
        <w:rPr>
          <w:sz w:val="24"/>
          <w:szCs w:val="24"/>
        </w:rPr>
      </w:pPr>
      <w:r w:rsidRPr="00C769B2">
        <w:rPr>
          <w:sz w:val="24"/>
          <w:szCs w:val="24"/>
        </w:rPr>
        <w:t>Чудаков А. Мир Чехова: становление и утверждение. М., 1986</w:t>
      </w:r>
      <w:r w:rsidR="00B240FB">
        <w:rPr>
          <w:sz w:val="24"/>
          <w:szCs w:val="24"/>
        </w:rPr>
        <w:t>.</w:t>
      </w:r>
    </w:p>
    <w:p w:rsidR="00760E78" w:rsidRPr="007675FF" w:rsidRDefault="00760E78">
      <w:pPr>
        <w:rPr>
          <w:sz w:val="24"/>
          <w:szCs w:val="24"/>
        </w:rPr>
      </w:pPr>
    </w:p>
    <w:sectPr w:rsidR="00760E78" w:rsidRPr="007675FF">
      <w:headerReference w:type="even" r:id="rId7"/>
      <w:headerReference w:type="default" r:id="rId8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EC" w:rsidRDefault="005D44EC">
      <w:r>
        <w:separator/>
      </w:r>
    </w:p>
  </w:endnote>
  <w:endnote w:type="continuationSeparator" w:id="0">
    <w:p w:rsidR="005D44EC" w:rsidRDefault="005D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EC" w:rsidRDefault="005D44EC">
      <w:r>
        <w:separator/>
      </w:r>
    </w:p>
  </w:footnote>
  <w:footnote w:type="continuationSeparator" w:id="0">
    <w:p w:rsidR="005D44EC" w:rsidRDefault="005D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59" w:rsidRDefault="00D945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B59" w:rsidRDefault="005D4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59" w:rsidRDefault="00D945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226">
      <w:rPr>
        <w:rStyle w:val="a5"/>
        <w:noProof/>
      </w:rPr>
      <w:t>2</w:t>
    </w:r>
    <w:r>
      <w:rPr>
        <w:rStyle w:val="a5"/>
      </w:rPr>
      <w:fldChar w:fldCharType="end"/>
    </w:r>
  </w:p>
  <w:p w:rsidR="00FB4B59" w:rsidRDefault="005D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70"/>
    <w:rsid w:val="00434054"/>
    <w:rsid w:val="005D44EC"/>
    <w:rsid w:val="0073616B"/>
    <w:rsid w:val="00760E78"/>
    <w:rsid w:val="007675FF"/>
    <w:rsid w:val="00B17170"/>
    <w:rsid w:val="00B240FB"/>
    <w:rsid w:val="00D07226"/>
    <w:rsid w:val="00D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7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75FF"/>
  </w:style>
  <w:style w:type="paragraph" w:styleId="a6">
    <w:name w:val="Body Text"/>
    <w:basedOn w:val="a"/>
    <w:link w:val="a7"/>
    <w:rsid w:val="007675FF"/>
    <w:rPr>
      <w:sz w:val="28"/>
    </w:rPr>
  </w:style>
  <w:style w:type="character" w:customStyle="1" w:styleId="a7">
    <w:name w:val="Основной текст Знак"/>
    <w:basedOn w:val="a0"/>
    <w:link w:val="a6"/>
    <w:rsid w:val="00767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7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75FF"/>
  </w:style>
  <w:style w:type="paragraph" w:styleId="a6">
    <w:name w:val="Body Text"/>
    <w:basedOn w:val="a"/>
    <w:link w:val="a7"/>
    <w:rsid w:val="007675FF"/>
    <w:rPr>
      <w:sz w:val="28"/>
    </w:rPr>
  </w:style>
  <w:style w:type="character" w:customStyle="1" w:styleId="a7">
    <w:name w:val="Основной текст Знак"/>
    <w:basedOn w:val="a0"/>
    <w:link w:val="a6"/>
    <w:rsid w:val="00767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Alex Makarov</cp:lastModifiedBy>
  <cp:revision>7</cp:revision>
  <dcterms:created xsi:type="dcterms:W3CDTF">2020-05-26T13:31:00Z</dcterms:created>
  <dcterms:modified xsi:type="dcterms:W3CDTF">2020-06-24T09:25:00Z</dcterms:modified>
</cp:coreProperties>
</file>