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-318" w:tblpY="-35"/>
        <w:tblW w:w="1095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0286"/>
        <w:gridCol w:w="222"/>
        <w:gridCol w:w="222"/>
        <w:gridCol w:w="222"/>
      </w:tblGrid>
      <w:tr w:rsidR="00A71A2F" w:rsidTr="00A94E98">
        <w:tc>
          <w:tcPr>
            <w:tcW w:w="102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bottomFromText="160" w:vertAnchor="text" w:horzAnchor="margin" w:tblpX="-318" w:tblpY="-35"/>
              <w:tblW w:w="10060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3343"/>
              <w:gridCol w:w="236"/>
              <w:gridCol w:w="3079"/>
              <w:gridCol w:w="3402"/>
            </w:tblGrid>
            <w:tr w:rsidR="00A94E98" w:rsidTr="00A94E98">
              <w:tc>
                <w:tcPr>
                  <w:tcW w:w="3343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94E98" w:rsidRDefault="00A94E98" w:rsidP="00A94E98">
                  <w:pPr>
                    <w:spacing w:line="276" w:lineRule="auto"/>
                    <w:outlineLvl w:val="0"/>
                    <w:rPr>
                      <w:b/>
                      <w:bCs/>
                      <w:kern w:val="36"/>
                      <w:lang w:eastAsia="en-US"/>
                    </w:rPr>
                  </w:pPr>
                  <w:r>
                    <w:rPr>
                      <w:b/>
                      <w:bCs/>
                      <w:kern w:val="36"/>
                      <w:lang w:eastAsia="en-US"/>
                    </w:rPr>
                    <w:t>СОГЛАСОВАНО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Председатель профсоюзного комитета МАОУ Гуманитарный лицей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«</w:t>
                  </w:r>
                  <w:r w:rsidR="008A38E9">
                    <w:rPr>
                      <w:rFonts w:eastAsia="Calibri"/>
                      <w:lang w:eastAsia="en-US"/>
                    </w:rPr>
                    <w:t>30</w:t>
                  </w:r>
                  <w:r>
                    <w:rPr>
                      <w:rFonts w:eastAsia="Calibri"/>
                      <w:lang w:eastAsia="en-US"/>
                    </w:rPr>
                    <w:t>» августа 2018г.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_______</w:t>
                  </w:r>
                  <w:r w:rsidR="008A38E9">
                    <w:rPr>
                      <w:rFonts w:eastAsia="Calibri"/>
                      <w:lang w:eastAsia="en-US"/>
                    </w:rPr>
                    <w:t xml:space="preserve">С.В. Ишевская 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94E98" w:rsidRDefault="00A94E98" w:rsidP="00A94E98">
                  <w:pPr>
                    <w:spacing w:line="276" w:lineRule="auto"/>
                    <w:outlineLvl w:val="0"/>
                    <w:rPr>
                      <w:b/>
                      <w:bCs/>
                      <w:kern w:val="36"/>
                      <w:lang w:eastAsia="en-US"/>
                    </w:rPr>
                  </w:pPr>
                </w:p>
              </w:tc>
              <w:tc>
                <w:tcPr>
                  <w:tcW w:w="307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94E98" w:rsidRDefault="00A94E98" w:rsidP="00A94E98">
                  <w:pPr>
                    <w:spacing w:line="276" w:lineRule="auto"/>
                    <w:outlineLvl w:val="0"/>
                    <w:rPr>
                      <w:b/>
                      <w:bCs/>
                      <w:kern w:val="36"/>
                      <w:lang w:eastAsia="en-US"/>
                    </w:rPr>
                  </w:pPr>
                  <w:r>
                    <w:rPr>
                      <w:b/>
                      <w:bCs/>
                      <w:kern w:val="36"/>
                      <w:lang w:eastAsia="en-US"/>
                    </w:rPr>
                    <w:t>ПРИНЯТО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>На общем собрании трудового коллектива МАОУ Гуманитарный лицей</w:t>
                  </w:r>
                </w:p>
                <w:p w:rsidR="00A94E98" w:rsidRDefault="00A94E98" w:rsidP="00A94E98">
                  <w:pPr>
                    <w:spacing w:line="276" w:lineRule="auto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eastAsia="Calibri"/>
                      <w:lang w:eastAsia="en-US"/>
                    </w:rPr>
                    <w:t xml:space="preserve"> «</w:t>
                  </w:r>
                  <w:r w:rsidR="008A38E9">
                    <w:rPr>
                      <w:rFonts w:eastAsia="Calibri"/>
                      <w:lang w:eastAsia="en-US"/>
                    </w:rPr>
                    <w:t>30</w:t>
                  </w:r>
                  <w:r>
                    <w:rPr>
                      <w:rFonts w:eastAsia="Calibri"/>
                      <w:lang w:eastAsia="en-US"/>
                    </w:rPr>
                    <w:t>» августа 2018г.</w:t>
                  </w:r>
                </w:p>
                <w:p w:rsidR="00A94E98" w:rsidRDefault="00A94E98" w:rsidP="00A94E98">
                  <w:pPr>
                    <w:spacing w:line="276" w:lineRule="auto"/>
                    <w:jc w:val="right"/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:rsidR="00A94E98" w:rsidRDefault="00A94E98" w:rsidP="00A94E98">
                  <w:pPr>
                    <w:spacing w:line="276" w:lineRule="auto"/>
                    <w:outlineLvl w:val="0"/>
                    <w:rPr>
                      <w:b/>
                      <w:bCs/>
                      <w:kern w:val="36"/>
                      <w:lang w:eastAsia="en-US"/>
                    </w:rPr>
                  </w:pPr>
                  <w:r>
                    <w:rPr>
                      <w:b/>
                      <w:bCs/>
                      <w:kern w:val="36"/>
                      <w:lang w:eastAsia="en-US"/>
                    </w:rPr>
                    <w:t>УТВЕРЖДАЮ</w:t>
                  </w:r>
                </w:p>
                <w:p w:rsidR="00A94E98" w:rsidRDefault="00A94E98" w:rsidP="00A94E98">
                  <w:pPr>
                    <w:spacing w:line="276" w:lineRule="auto"/>
                    <w:outlineLvl w:val="0"/>
                    <w:rPr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>Директор МАОУ</w:t>
                  </w:r>
                </w:p>
                <w:p w:rsidR="00A94E98" w:rsidRDefault="00A94E98" w:rsidP="00A94E98">
                  <w:pPr>
                    <w:spacing w:line="276" w:lineRule="auto"/>
                    <w:outlineLvl w:val="0"/>
                    <w:rPr>
                      <w:b/>
                      <w:bCs/>
                      <w:kern w:val="36"/>
                      <w:lang w:eastAsia="en-US"/>
                    </w:rPr>
                  </w:pPr>
                  <w:r>
                    <w:rPr>
                      <w:bCs/>
                      <w:kern w:val="36"/>
                      <w:lang w:eastAsia="en-US"/>
                    </w:rPr>
                    <w:t xml:space="preserve"> Гуманитарный лицей</w:t>
                  </w:r>
                </w:p>
                <w:p w:rsidR="00A94E98" w:rsidRDefault="00A94E98" w:rsidP="00A94E98">
                  <w:pPr>
                    <w:spacing w:line="276" w:lineRule="auto"/>
                    <w:outlineLvl w:val="0"/>
                    <w:rPr>
                      <w:kern w:val="36"/>
                      <w:lang w:eastAsia="en-US"/>
                    </w:rPr>
                  </w:pPr>
                  <w:r>
                    <w:rPr>
                      <w:kern w:val="36"/>
                      <w:lang w:eastAsia="en-US"/>
                    </w:rPr>
                    <w:t>___________Е.А Баталова</w:t>
                  </w:r>
                </w:p>
                <w:p w:rsidR="00A94E98" w:rsidRDefault="00A94E98" w:rsidP="008A38E9">
                  <w:pPr>
                    <w:keepNext/>
                    <w:keepLines/>
                    <w:spacing w:line="276" w:lineRule="auto"/>
                    <w:outlineLvl w:val="1"/>
                    <w:rPr>
                      <w:b/>
                      <w:bCs/>
                      <w:color w:val="4F81BD"/>
                      <w:lang w:eastAsia="en-US"/>
                    </w:rPr>
                  </w:pPr>
                  <w:r>
                    <w:rPr>
                      <w:color w:val="4F81BD"/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 xml:space="preserve">Приказ от 31.08.2018 № </w:t>
                  </w:r>
                  <w:r w:rsidR="008A38E9">
                    <w:rPr>
                      <w:lang w:eastAsia="en-US"/>
                    </w:rPr>
                    <w:t>267</w:t>
                  </w:r>
                  <w:r>
                    <w:rPr>
                      <w:lang w:eastAsia="en-US"/>
                    </w:rPr>
                    <w:t>/о</w:t>
                  </w:r>
                </w:p>
              </w:tc>
            </w:tr>
          </w:tbl>
          <w:p w:rsidR="00A71A2F" w:rsidRDefault="00A71A2F" w:rsidP="00355623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2F" w:rsidRDefault="00A71A2F" w:rsidP="00355623">
            <w:pPr>
              <w:spacing w:line="276" w:lineRule="auto"/>
              <w:outlineLvl w:val="0"/>
              <w:rPr>
                <w:b/>
                <w:bCs/>
                <w:kern w:val="36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2F" w:rsidRDefault="00A71A2F" w:rsidP="00355623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22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1A2F" w:rsidRDefault="00A71A2F" w:rsidP="00E80BF2">
            <w:pPr>
              <w:keepNext/>
              <w:keepLines/>
              <w:spacing w:line="276" w:lineRule="auto"/>
              <w:outlineLvl w:val="1"/>
              <w:rPr>
                <w:b/>
                <w:bCs/>
                <w:color w:val="4F81BD"/>
                <w:lang w:eastAsia="en-US"/>
              </w:rPr>
            </w:pPr>
          </w:p>
        </w:tc>
      </w:tr>
    </w:tbl>
    <w:p w:rsidR="00D9280F" w:rsidRDefault="00A94E98">
      <w:r>
        <w:rPr>
          <w:noProof/>
        </w:rPr>
        <mc:AlternateContent>
          <mc:Choice Requires="wps">
            <w:drawing>
              <wp:anchor distT="91440" distB="91440" distL="114300" distR="114300" simplePos="0" relativeHeight="251688960" behindDoc="0" locked="0" layoutInCell="1" allowOverlap="1" wp14:anchorId="721A9756" wp14:editId="012CAD5D">
                <wp:simplePos x="0" y="0"/>
                <wp:positionH relativeFrom="page">
                  <wp:posOffset>1080135</wp:posOffset>
                </wp:positionH>
                <wp:positionV relativeFrom="paragraph">
                  <wp:posOffset>1883410</wp:posOffset>
                </wp:positionV>
                <wp:extent cx="5505450" cy="720090"/>
                <wp:effectExtent l="0" t="0" r="0" b="0"/>
                <wp:wrapTopAndBottom/>
                <wp:docPr id="307" name="Надпись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38E9" w:rsidRDefault="00A94E98" w:rsidP="00A94E98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A38E9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ПОЛОЖЕНИЕ О ПРОФЕССИОНАЛЬНОЙ ЭТИКЕ ПЕДАГОГИЧЕСКИХ РАБОТНИКОВ</w:t>
                            </w:r>
                          </w:p>
                          <w:p w:rsidR="00A94E98" w:rsidRPr="008A38E9" w:rsidRDefault="00A94E98" w:rsidP="00A94E98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 w:rsidRPr="008A38E9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МАОУ </w:t>
                            </w:r>
                            <w:r w:rsidR="00781899" w:rsidRPr="008A38E9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>ГУМАНИТАРНЫЙ ЛИЦЕЙ</w:t>
                            </w:r>
                          </w:p>
                          <w:p w:rsidR="00A94E98" w:rsidRPr="008A38E9" w:rsidRDefault="00A94E98" w:rsidP="00A94E98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  <w:r w:rsidRPr="008A38E9"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  <w:t xml:space="preserve"> (КОДЕКС ПРОФЕССИОНАЛЬНОЙ ЭТИКИ)</w:t>
                            </w:r>
                          </w:p>
                          <w:p w:rsidR="00A94E98" w:rsidRPr="008A38E9" w:rsidRDefault="00A94E98" w:rsidP="00A94E98">
                            <w:pPr>
                              <w:jc w:val="center"/>
                              <w:rPr>
                                <w:b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1A9756" id="_x0000_t202" coordsize="21600,21600" o:spt="202" path="m,l,21600r21600,l21600,xe">
                <v:stroke joinstyle="miter"/>
                <v:path gradientshapeok="t" o:connecttype="rect"/>
              </v:shapetype>
              <v:shape id="Надпись 307" o:spid="_x0000_s1026" type="#_x0000_t202" style="position:absolute;margin-left:85.05pt;margin-top:148.3pt;width:433.5pt;height:56.7pt;z-index:2516889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" filled="f" stroked="f">
                <v:textbox style="mso-fit-shape-to-text:t">
                  <w:txbxContent>
                    <w:p w:rsidR="008A38E9" w:rsidRDefault="00A94E98" w:rsidP="00A94E98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8A38E9">
                        <w:rPr>
                          <w:b/>
                          <w:iCs/>
                          <w:sz w:val="32"/>
                          <w:szCs w:val="32"/>
                        </w:rPr>
                        <w:t>ПОЛОЖЕНИЕ О ПРОФЕССИОНАЛЬНОЙ ЭТИКЕ ПЕДАГОГИЧЕСКИХ РАБОТНИКОВ</w:t>
                      </w:r>
                    </w:p>
                    <w:p w:rsidR="00A94E98" w:rsidRPr="008A38E9" w:rsidRDefault="00A94E98" w:rsidP="00A94E98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  <w:r w:rsidRPr="008A38E9">
                        <w:rPr>
                          <w:b/>
                          <w:iCs/>
                          <w:sz w:val="32"/>
                          <w:szCs w:val="32"/>
                        </w:rPr>
                        <w:t xml:space="preserve"> МАОУ </w:t>
                      </w:r>
                      <w:r w:rsidR="00781899" w:rsidRPr="008A38E9">
                        <w:rPr>
                          <w:b/>
                          <w:iCs/>
                          <w:sz w:val="32"/>
                          <w:szCs w:val="32"/>
                        </w:rPr>
                        <w:t>ГУМАНИТАРНЫЙ ЛИЦЕЙ</w:t>
                      </w:r>
                    </w:p>
                    <w:p w:rsidR="00A94E98" w:rsidRPr="008A38E9" w:rsidRDefault="00A94E98" w:rsidP="00A94E98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  <w:r w:rsidRPr="008A38E9">
                        <w:rPr>
                          <w:b/>
                          <w:iCs/>
                          <w:sz w:val="32"/>
                          <w:szCs w:val="32"/>
                        </w:rPr>
                        <w:t xml:space="preserve"> (КОДЕКС ПРОФЕССИОНАЛЬНОЙ ЭТИКИ)</w:t>
                      </w:r>
                    </w:p>
                    <w:p w:rsidR="00A94E98" w:rsidRPr="008A38E9" w:rsidRDefault="00A94E98" w:rsidP="00A94E98">
                      <w:pPr>
                        <w:jc w:val="center"/>
                        <w:rPr>
                          <w:b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94E98" w:rsidRDefault="00A94E98">
      <w:pPr>
        <w:spacing w:after="160" w:line="259" w:lineRule="auto"/>
      </w:pPr>
      <w:r>
        <w:br w:type="page"/>
      </w:r>
    </w:p>
    <w:p w:rsidR="00A94E98" w:rsidRDefault="00A94E98">
      <w:pPr>
        <w:spacing w:after="160" w:line="259" w:lineRule="auto"/>
      </w:pPr>
    </w:p>
    <w:p w:rsidR="00A94E98" w:rsidRDefault="00A94E98" w:rsidP="00A94E98">
      <w:pPr>
        <w:pStyle w:val="a3"/>
        <w:ind w:left="567"/>
      </w:pPr>
    </w:p>
    <w:p w:rsidR="00A94E98" w:rsidRDefault="00A94E98" w:rsidP="00B1046E">
      <w:pPr>
        <w:pStyle w:val="a3"/>
        <w:ind w:left="567"/>
      </w:pPr>
      <w:r>
        <w:t>ОГЛАВЛЕНИЕ</w:t>
      </w:r>
    </w:p>
    <w:p w:rsidR="00A94E98" w:rsidRDefault="00A94E98" w:rsidP="00B1046E">
      <w:pPr>
        <w:pStyle w:val="a3"/>
        <w:ind w:left="567"/>
      </w:pPr>
    </w:p>
    <w:p w:rsidR="00B1046E" w:rsidRDefault="00B1046E" w:rsidP="00B1046E">
      <w:pPr>
        <w:pStyle w:val="a3"/>
        <w:numPr>
          <w:ilvl w:val="0"/>
          <w:numId w:val="30"/>
        </w:numPr>
      </w:pPr>
      <w:r>
        <w:t>Общие положения</w:t>
      </w:r>
    </w:p>
    <w:p w:rsidR="00B1046E" w:rsidRDefault="00B1046E" w:rsidP="00B1046E">
      <w:pPr>
        <w:pStyle w:val="a3"/>
        <w:numPr>
          <w:ilvl w:val="0"/>
          <w:numId w:val="30"/>
        </w:numPr>
      </w:pPr>
      <w:r>
        <w:t>Основные нормы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>
        <w:t xml:space="preserve"> </w:t>
      </w:r>
      <w:r w:rsidRPr="00B1046E">
        <w:rPr>
          <w:bCs/>
        </w:rPr>
        <w:t>Обязательства педагогических работников перед профессиональной деятельностью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 w:rsidRPr="00B1046E">
        <w:t xml:space="preserve"> Обязательства педагогических работников перед обучающимися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 w:rsidRPr="00B1046E">
        <w:t xml:space="preserve"> Обязательства педагогич</w:t>
      </w:r>
      <w:r w:rsidR="00CB2DFB">
        <w:t>еских работников перед родителями обучающихся (законными представителями обучающихся)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>
        <w:t xml:space="preserve"> </w:t>
      </w:r>
      <w:r w:rsidRPr="00B1046E">
        <w:t>Обязательства педагогических работников перед коллегами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>
        <w:t xml:space="preserve"> </w:t>
      </w:r>
      <w:r w:rsidRPr="00B1046E">
        <w:t xml:space="preserve">Обязательства педагогических работников перед администрацией </w:t>
      </w:r>
      <w:r w:rsidR="00781899">
        <w:t>лицея</w:t>
      </w:r>
    </w:p>
    <w:p w:rsidR="00B1046E" w:rsidRDefault="00B1046E" w:rsidP="00B1046E">
      <w:pPr>
        <w:pStyle w:val="a3"/>
        <w:numPr>
          <w:ilvl w:val="1"/>
          <w:numId w:val="30"/>
        </w:numPr>
      </w:pPr>
      <w:r>
        <w:t xml:space="preserve"> </w:t>
      </w:r>
      <w:r w:rsidRPr="00B1046E">
        <w:t xml:space="preserve">Обязательства администрации </w:t>
      </w:r>
      <w:r w:rsidR="00781899">
        <w:t>лицея</w:t>
      </w:r>
      <w:r w:rsidRPr="00B1046E">
        <w:t xml:space="preserve"> перед педагогическими </w:t>
      </w:r>
      <w:r>
        <w:t>р</w:t>
      </w:r>
      <w:r w:rsidRPr="00B1046E">
        <w:t>аботниками</w:t>
      </w:r>
    </w:p>
    <w:p w:rsidR="00B1046E" w:rsidRPr="00B1046E" w:rsidRDefault="00B1046E" w:rsidP="00B1046E">
      <w:pPr>
        <w:pStyle w:val="a3"/>
        <w:numPr>
          <w:ilvl w:val="1"/>
          <w:numId w:val="30"/>
        </w:numPr>
      </w:pPr>
      <w:r w:rsidRPr="00B1046E">
        <w:t xml:space="preserve">Требования к антикоррупционному поведению работников </w:t>
      </w:r>
      <w:r w:rsidR="00781899">
        <w:t>лицея</w:t>
      </w:r>
    </w:p>
    <w:p w:rsidR="00DB533B" w:rsidRPr="00DB533B" w:rsidRDefault="00DB533B" w:rsidP="00DB533B">
      <w:pPr>
        <w:pStyle w:val="a3"/>
        <w:numPr>
          <w:ilvl w:val="0"/>
          <w:numId w:val="30"/>
        </w:numPr>
      </w:pPr>
      <w:r w:rsidRPr="00DB533B">
        <w:t xml:space="preserve">Требования к антикоррупционному поведению работников </w:t>
      </w:r>
      <w:r w:rsidR="00781899">
        <w:t>лицея</w:t>
      </w:r>
    </w:p>
    <w:p w:rsidR="00DB533B" w:rsidRPr="00DB533B" w:rsidRDefault="00DB533B" w:rsidP="00DB533B">
      <w:pPr>
        <w:pStyle w:val="a3"/>
        <w:numPr>
          <w:ilvl w:val="0"/>
          <w:numId w:val="30"/>
        </w:numPr>
      </w:pPr>
      <w:r w:rsidRPr="00DB533B">
        <w:t>Ответственность за нарушение положений Кодекса</w:t>
      </w:r>
    </w:p>
    <w:p w:rsidR="00DB533B" w:rsidRPr="00DB533B" w:rsidRDefault="00DB533B" w:rsidP="00DB533B">
      <w:pPr>
        <w:pStyle w:val="a3"/>
        <w:numPr>
          <w:ilvl w:val="0"/>
          <w:numId w:val="30"/>
        </w:numPr>
      </w:pPr>
      <w:r w:rsidRPr="00DB533B">
        <w:t>Контроль за соблюдением настоящего положения (Кодекса)</w:t>
      </w:r>
    </w:p>
    <w:p w:rsidR="00B1046E" w:rsidRDefault="00DB533B" w:rsidP="00DB533B">
      <w:pPr>
        <w:pStyle w:val="a3"/>
        <w:numPr>
          <w:ilvl w:val="0"/>
          <w:numId w:val="30"/>
        </w:numPr>
      </w:pPr>
      <w:r>
        <w:t>Приложение № 1 Схема «Ситуации, которые могут привести к возникновению конфликта интересов»</w:t>
      </w:r>
    </w:p>
    <w:p w:rsidR="00DB533B" w:rsidRPr="00DB533B" w:rsidRDefault="00DB533B" w:rsidP="00DB533B">
      <w:pPr>
        <w:pStyle w:val="a3"/>
        <w:numPr>
          <w:ilvl w:val="0"/>
          <w:numId w:val="30"/>
        </w:numPr>
        <w:jc w:val="both"/>
      </w:pPr>
      <w:r>
        <w:t xml:space="preserve">Приложение № 2 Стандарты и регламенты, </w:t>
      </w:r>
      <w:r w:rsidRPr="00DB533B">
        <w:t xml:space="preserve">направленные на обеспечение </w:t>
      </w:r>
      <w:r>
        <w:t>д</w:t>
      </w:r>
      <w:r w:rsidRPr="00DB533B">
        <w:t>обросовестной работы и поведения работников</w:t>
      </w:r>
      <w:r>
        <w:t xml:space="preserve"> </w:t>
      </w:r>
      <w:r w:rsidR="00781899">
        <w:t>лицея</w:t>
      </w:r>
    </w:p>
    <w:p w:rsidR="00DB533B" w:rsidRDefault="00DB533B" w:rsidP="00DB533B">
      <w:pPr>
        <w:pStyle w:val="a3"/>
        <w:numPr>
          <w:ilvl w:val="1"/>
          <w:numId w:val="30"/>
        </w:numPr>
      </w:pPr>
      <w:r>
        <w:t xml:space="preserve"> </w:t>
      </w:r>
      <w:r w:rsidRPr="00DB533B">
        <w:t>Правила, регламентирующие вопросы обмена деловыми подарками</w:t>
      </w:r>
    </w:p>
    <w:p w:rsidR="00DB533B" w:rsidRDefault="00DB533B" w:rsidP="00DB533B">
      <w:pPr>
        <w:pStyle w:val="a3"/>
        <w:numPr>
          <w:ilvl w:val="1"/>
          <w:numId w:val="30"/>
        </w:numPr>
        <w:jc w:val="both"/>
      </w:pPr>
      <w:r>
        <w:t xml:space="preserve"> </w:t>
      </w:r>
      <w:r w:rsidRPr="00DB533B">
        <w:t xml:space="preserve">Установление процедур информирования работниками работодателя о </w:t>
      </w:r>
      <w:r>
        <w:t>с</w:t>
      </w:r>
      <w:r w:rsidRPr="00DB533B">
        <w:t>лучаях склонения их к совершению коррупционных нарушений и порядка рассмотрения таких сообщений</w:t>
      </w:r>
    </w:p>
    <w:p w:rsidR="00DB533B" w:rsidRDefault="00DB533B" w:rsidP="00DB533B">
      <w:pPr>
        <w:pStyle w:val="a3"/>
        <w:numPr>
          <w:ilvl w:val="1"/>
          <w:numId w:val="30"/>
        </w:numPr>
        <w:jc w:val="both"/>
      </w:pPr>
      <w:r w:rsidRPr="00DB533B">
        <w:t>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DB533B" w:rsidRPr="00DB533B" w:rsidRDefault="00DB533B" w:rsidP="00DB533B">
      <w:pPr>
        <w:pStyle w:val="a3"/>
        <w:numPr>
          <w:ilvl w:val="1"/>
          <w:numId w:val="30"/>
        </w:numPr>
        <w:jc w:val="both"/>
      </w:pPr>
      <w:r>
        <w:t xml:space="preserve"> Приложение № 2.1. Форма уведомления </w:t>
      </w:r>
      <w:r w:rsidRPr="00DB533B">
        <w:t>о факте обращения в целях склонения работника</w:t>
      </w:r>
    </w:p>
    <w:p w:rsidR="00DB533B" w:rsidRDefault="00DB533B" w:rsidP="00DB533B">
      <w:pPr>
        <w:pStyle w:val="a3"/>
        <w:numPr>
          <w:ilvl w:val="1"/>
          <w:numId w:val="30"/>
        </w:numPr>
        <w:jc w:val="both"/>
      </w:pPr>
      <w:r>
        <w:t xml:space="preserve"> Приложение № 2.2. Форма талона о принятии уведомления</w:t>
      </w:r>
    </w:p>
    <w:p w:rsidR="00DB533B" w:rsidRDefault="00DB533B" w:rsidP="00DB533B">
      <w:pPr>
        <w:pStyle w:val="a3"/>
        <w:numPr>
          <w:ilvl w:val="1"/>
          <w:numId w:val="30"/>
        </w:numPr>
        <w:jc w:val="both"/>
      </w:pPr>
      <w:r>
        <w:t xml:space="preserve">Приложение № 2.3 Журнал регистрации уведомлений работниками работодателя о случаях склонения их к совершению коррупционных нарушений в </w:t>
      </w:r>
      <w:r w:rsidR="00781899">
        <w:t>лицее</w:t>
      </w:r>
    </w:p>
    <w:p w:rsidR="00DB533B" w:rsidRPr="00DB533B" w:rsidRDefault="00DB533B" w:rsidP="00DB533B">
      <w:pPr>
        <w:pStyle w:val="a3"/>
        <w:numPr>
          <w:ilvl w:val="1"/>
          <w:numId w:val="30"/>
        </w:numPr>
        <w:jc w:val="both"/>
      </w:pPr>
      <w:r>
        <w:t xml:space="preserve">Приложение № 2.4 </w:t>
      </w:r>
      <w:r w:rsidRPr="00DB533B">
        <w:rPr>
          <w:bCs/>
        </w:rPr>
        <w:t xml:space="preserve">Журнал </w:t>
      </w:r>
      <w:r w:rsidRPr="00DB533B">
        <w:t>регистрации заявлений о фактах требований или получения материальной выгоды работниками при осуществлении профессиональной деятельности в </w:t>
      </w:r>
      <w:r w:rsidR="00781899">
        <w:t>лицее</w:t>
      </w:r>
    </w:p>
    <w:p w:rsidR="00781899" w:rsidRDefault="00DB533B" w:rsidP="00DB533B">
      <w:pPr>
        <w:pStyle w:val="a3"/>
        <w:numPr>
          <w:ilvl w:val="1"/>
          <w:numId w:val="30"/>
        </w:numPr>
      </w:pPr>
      <w:r>
        <w:t xml:space="preserve"> </w:t>
      </w:r>
      <w:r w:rsidRPr="00DB533B">
        <w:t>Установление процедур защиты работников, сообщивших о коррупционных нарушениях.</w:t>
      </w:r>
    </w:p>
    <w:p w:rsidR="00781899" w:rsidRDefault="00781899">
      <w:pPr>
        <w:spacing w:after="160" w:line="259" w:lineRule="auto"/>
      </w:pPr>
      <w:r>
        <w:br w:type="page"/>
      </w:r>
    </w:p>
    <w:p w:rsidR="00DB533B" w:rsidRPr="00DB533B" w:rsidRDefault="00DB533B" w:rsidP="00781899"/>
    <w:p w:rsidR="00DB533B" w:rsidRDefault="00DB533B" w:rsidP="00DB533B">
      <w:pPr>
        <w:pStyle w:val="a3"/>
        <w:ind w:left="567"/>
        <w:jc w:val="center"/>
      </w:pPr>
      <w:r>
        <w:t xml:space="preserve">ПОЛОЖЕНИЕ О ПРОФЕССИОНАЛЬНОЙ ЭТИКЕ ПЕДАГОГИЧЕСКИХ РАБОТНИКОВ МАОУ </w:t>
      </w:r>
      <w:r w:rsidR="00781899">
        <w:t>ГУМАНИТАРНЫЙ ЛИЦЕЙ</w:t>
      </w:r>
    </w:p>
    <w:p w:rsidR="00B1046E" w:rsidRDefault="00DB533B" w:rsidP="00DB533B">
      <w:pPr>
        <w:pStyle w:val="a3"/>
        <w:ind w:left="567"/>
        <w:jc w:val="center"/>
      </w:pPr>
      <w:r>
        <w:t>(КОДЕКС ПРОФЕССИОНАЛЬНОЙ ЭТИКИ)</w:t>
      </w:r>
    </w:p>
    <w:p w:rsidR="00B1046E" w:rsidRDefault="00B1046E" w:rsidP="00B1046E">
      <w:pPr>
        <w:pStyle w:val="a3"/>
        <w:ind w:left="567"/>
      </w:pPr>
    </w:p>
    <w:p w:rsidR="00B1046E" w:rsidRDefault="00B1046E" w:rsidP="00B1046E">
      <w:pPr>
        <w:pStyle w:val="a3"/>
        <w:ind w:left="567"/>
      </w:pPr>
    </w:p>
    <w:p w:rsidR="00B1046E" w:rsidRDefault="00B1046E" w:rsidP="00DC0A52">
      <w:pPr>
        <w:pStyle w:val="a3"/>
        <w:numPr>
          <w:ilvl w:val="0"/>
          <w:numId w:val="1"/>
        </w:numPr>
        <w:ind w:left="567" w:hanging="567"/>
      </w:pPr>
      <w:r>
        <w:t>ОБЩИЕ ПОЛОЖЕНИЯ</w:t>
      </w:r>
    </w:p>
    <w:p w:rsidR="00DC0A52" w:rsidRDefault="00DC0A52" w:rsidP="00DC0A52">
      <w:pPr>
        <w:pStyle w:val="a3"/>
        <w:numPr>
          <w:ilvl w:val="1"/>
          <w:numId w:val="1"/>
        </w:numPr>
        <w:ind w:left="851" w:hanging="491"/>
        <w:jc w:val="both"/>
      </w:pPr>
      <w:r>
        <w:t xml:space="preserve"> </w:t>
      </w:r>
      <w:r w:rsidRPr="00DC0A52">
        <w:t xml:space="preserve">Кодекс этики и служебного поведения работников муниципального </w:t>
      </w:r>
      <w:r>
        <w:t>автономного</w:t>
      </w:r>
      <w:r w:rsidRPr="00DC0A52">
        <w:t xml:space="preserve"> общеобразовательного учреждения </w:t>
      </w:r>
      <w:r w:rsidR="00781899">
        <w:t>Гуманитарный лицей</w:t>
      </w:r>
      <w:r>
        <w:t xml:space="preserve"> г. Томска</w:t>
      </w:r>
      <w:r w:rsidRPr="00DC0A52">
        <w:t xml:space="preserve"> (далее – Кодекс) разработан в соответствии с положениями Конституции Российской Федерации, Трудового кодекса Российской Федерации, Федерального закона</w:t>
      </w:r>
      <w:r>
        <w:t xml:space="preserve"> от 25.12.208 № 273-ФЗ </w:t>
      </w:r>
      <w:r w:rsidRPr="00DC0A52">
        <w:t>«О противодействии коррупции»,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DC0A52" w:rsidRDefault="00DC0A52" w:rsidP="00DC0A52">
      <w:pPr>
        <w:pStyle w:val="a3"/>
        <w:numPr>
          <w:ilvl w:val="1"/>
          <w:numId w:val="1"/>
        </w:numPr>
        <w:ind w:left="851" w:hanging="567"/>
        <w:jc w:val="both"/>
      </w:pPr>
      <w:r w:rsidRPr="00DC0A52">
        <w:t xml:space="preserve">Кодекс   </w:t>
      </w:r>
      <w:r w:rsidR="00226414" w:rsidRPr="00226414">
        <w:t>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</w:t>
      </w:r>
      <w:r w:rsidR="00781899">
        <w:t xml:space="preserve"> МАОУ ГУМАНИТАРНЫЙ ЛИЙЦЕЙ</w:t>
      </w:r>
      <w:r w:rsidR="00226414" w:rsidRPr="00226414">
        <w:t xml:space="preserve"> (</w:t>
      </w:r>
      <w:r w:rsidRPr="00226414">
        <w:t xml:space="preserve">далее – </w:t>
      </w:r>
      <w:r w:rsidR="00781899">
        <w:t>лицей</w:t>
      </w:r>
      <w:r w:rsidR="00226414" w:rsidRPr="00226414">
        <w:t xml:space="preserve">) </w:t>
      </w:r>
      <w:r w:rsidRPr="00226414">
        <w:t>независимо</w:t>
      </w:r>
      <w:r w:rsidR="00781899">
        <w:t xml:space="preserve"> от замещаемой ими должности</w:t>
      </w:r>
      <w:r w:rsidR="00226414" w:rsidRPr="00226414">
        <w:t xml:space="preserve"> и который является профессионально-нравственным руководством, обращенным к сознанию и совести каждого педагогического работника общеобразовательной организации</w:t>
      </w:r>
      <w:r w:rsidR="00226414">
        <w:t>.</w:t>
      </w:r>
      <w:r w:rsidR="00226414" w:rsidRPr="00226414"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DC0A52" w:rsidRDefault="00DC0A52" w:rsidP="00DC0A52">
      <w:pPr>
        <w:pStyle w:val="a3"/>
        <w:numPr>
          <w:ilvl w:val="1"/>
          <w:numId w:val="1"/>
        </w:numPr>
        <w:ind w:left="851" w:hanging="567"/>
        <w:jc w:val="both"/>
      </w:pPr>
      <w:r w:rsidRPr="00DC0A52">
        <w:t xml:space="preserve">Каждый работник </w:t>
      </w:r>
      <w:r w:rsidR="00781899">
        <w:t>лицея</w:t>
      </w:r>
      <w:r w:rsidRPr="00DC0A52">
        <w:t xml:space="preserve"> должен принимать все необходимые меры для соблюдения положений Кодекса, а каждый г</w:t>
      </w:r>
      <w:r w:rsidR="00781899">
        <w:t xml:space="preserve">ражданин вправе ожидать от </w:t>
      </w:r>
      <w:r w:rsidRPr="00DC0A52">
        <w:t>работника поведения в отношениях с ним в соот</w:t>
      </w:r>
      <w:r>
        <w:t>ветствии с положениями Кодекса.</w:t>
      </w:r>
    </w:p>
    <w:p w:rsidR="00DC0A52" w:rsidRDefault="00DC0A52" w:rsidP="00DC0A52">
      <w:pPr>
        <w:pStyle w:val="a3"/>
        <w:numPr>
          <w:ilvl w:val="1"/>
          <w:numId w:val="1"/>
        </w:numPr>
        <w:ind w:left="851" w:hanging="567"/>
        <w:jc w:val="both"/>
      </w:pPr>
      <w:r w:rsidRPr="00DC0A52">
        <w:t>Знание и соблюдение работниками положений Кодекса является одним из критериев оценки качества профессиональной   деятельности и трудовой дисциплины</w:t>
      </w:r>
      <w:r>
        <w:t xml:space="preserve"> </w:t>
      </w:r>
      <w:r w:rsidRPr="00DC0A52">
        <w:t>работника</w:t>
      </w:r>
      <w:r>
        <w:t xml:space="preserve"> </w:t>
      </w:r>
      <w:r w:rsidR="00781899">
        <w:t>лицея</w:t>
      </w:r>
      <w:r>
        <w:t>.</w:t>
      </w:r>
    </w:p>
    <w:p w:rsidR="00DC0A52" w:rsidRDefault="00DC0A52" w:rsidP="00DC0A52">
      <w:pPr>
        <w:pStyle w:val="a3"/>
        <w:numPr>
          <w:ilvl w:val="1"/>
          <w:numId w:val="1"/>
        </w:numPr>
        <w:ind w:left="851" w:hanging="567"/>
        <w:jc w:val="both"/>
      </w:pPr>
      <w:r w:rsidRPr="00DC0A52">
        <w:t xml:space="preserve">Настоящий Кодекс – это   нормативно-правовой документ, обязательный для выполнения в полном объеме всеми работниками </w:t>
      </w:r>
      <w:r w:rsidR="00781899">
        <w:t>лицея</w:t>
      </w:r>
      <w:r>
        <w:t>.</w:t>
      </w:r>
    </w:p>
    <w:p w:rsidR="00AC26C3" w:rsidRPr="00AC26C3" w:rsidRDefault="00DC0A52" w:rsidP="00AC26C3">
      <w:pPr>
        <w:pStyle w:val="a3"/>
        <w:numPr>
          <w:ilvl w:val="1"/>
          <w:numId w:val="1"/>
        </w:numPr>
        <w:ind w:left="851" w:hanging="567"/>
        <w:jc w:val="both"/>
      </w:pPr>
      <w:r w:rsidRPr="00DC0A52">
        <w:t xml:space="preserve">Настоящий Кодекс рассматривается на заседании Общего собрания трудового коллектива </w:t>
      </w:r>
      <w:r w:rsidR="00781899">
        <w:t>лицея</w:t>
      </w:r>
      <w:r w:rsidRPr="00DC0A52">
        <w:t>, имеющим право вносить в н</w:t>
      </w:r>
      <w:r>
        <w:t xml:space="preserve">его свои изменения и дополнения </w:t>
      </w:r>
      <w:r w:rsidRPr="00DC0A52">
        <w:t xml:space="preserve">и утверждается приказом директора </w:t>
      </w:r>
      <w:r w:rsidR="00781899">
        <w:t>лицея</w:t>
      </w:r>
      <w:r w:rsidR="00AC26C3">
        <w:t xml:space="preserve">, кодекс </w:t>
      </w:r>
      <w:r w:rsidR="00AC26C3" w:rsidRPr="00AC26C3">
        <w:t>согласовыв</w:t>
      </w:r>
      <w:r w:rsidR="00AC26C3">
        <w:t>ается с</w:t>
      </w:r>
      <w:r w:rsidR="00AC26C3" w:rsidRPr="00AC26C3">
        <w:t xml:space="preserve"> профсоюзным комитетом </w:t>
      </w:r>
      <w:r w:rsidR="00BB406A">
        <w:t>лицея</w:t>
      </w:r>
      <w:r w:rsidR="00AC26C3" w:rsidRPr="00AC26C3">
        <w:t>.</w:t>
      </w:r>
    </w:p>
    <w:p w:rsidR="00655861" w:rsidRDefault="00655861" w:rsidP="0095112F">
      <w:pPr>
        <w:pStyle w:val="a3"/>
        <w:numPr>
          <w:ilvl w:val="1"/>
          <w:numId w:val="1"/>
        </w:numPr>
        <w:ind w:left="851" w:hanging="567"/>
        <w:jc w:val="both"/>
      </w:pPr>
      <w:r>
        <w:t xml:space="preserve">Настоящий Кодекс служит целям: </w:t>
      </w:r>
    </w:p>
    <w:p w:rsidR="00655861" w:rsidRDefault="00655861" w:rsidP="00655861">
      <w:pPr>
        <w:pStyle w:val="a3"/>
        <w:numPr>
          <w:ilvl w:val="0"/>
          <w:numId w:val="3"/>
        </w:numPr>
        <w:jc w:val="both"/>
      </w:pPr>
      <w:r>
        <w:t xml:space="preserve">повышения доверия граждан к </w:t>
      </w:r>
      <w:r w:rsidR="00781899">
        <w:t>лицею</w:t>
      </w:r>
      <w:r>
        <w:t xml:space="preserve">; </w:t>
      </w:r>
    </w:p>
    <w:p w:rsidR="00655861" w:rsidRDefault="00655861" w:rsidP="00655861">
      <w:pPr>
        <w:pStyle w:val="a3"/>
        <w:numPr>
          <w:ilvl w:val="0"/>
          <w:numId w:val="3"/>
        </w:numPr>
        <w:jc w:val="both"/>
      </w:pPr>
      <w:r>
        <w:t xml:space="preserve"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 </w:t>
      </w:r>
    </w:p>
    <w:p w:rsidR="00655861" w:rsidRDefault="00655861" w:rsidP="00655861">
      <w:pPr>
        <w:pStyle w:val="a3"/>
        <w:numPr>
          <w:ilvl w:val="0"/>
          <w:numId w:val="3"/>
        </w:numPr>
        <w:jc w:val="both"/>
      </w:pPr>
      <w:r>
        <w:t xml:space="preserve">содействия укреплению авторитета и обеспечению единых норм поведения педагогических работников </w:t>
      </w:r>
      <w:r w:rsidR="00781899">
        <w:t>лицея</w:t>
      </w:r>
      <w:r>
        <w:t xml:space="preserve">; </w:t>
      </w:r>
    </w:p>
    <w:p w:rsidR="00655861" w:rsidRDefault="00655861" w:rsidP="00655861">
      <w:pPr>
        <w:pStyle w:val="a3"/>
        <w:numPr>
          <w:ilvl w:val="0"/>
          <w:numId w:val="3"/>
        </w:numPr>
        <w:jc w:val="both"/>
      </w:pPr>
      <w:r>
        <w:t xml:space="preserve">регулирования профессионально-этических проблем во взаимоотношениях педагогических работников, возникающих в процессе их совместной деятельности; </w:t>
      </w:r>
    </w:p>
    <w:p w:rsidR="0095112F" w:rsidRDefault="00655861" w:rsidP="00655861">
      <w:pPr>
        <w:pStyle w:val="a3"/>
        <w:numPr>
          <w:ilvl w:val="0"/>
          <w:numId w:val="3"/>
        </w:numPr>
        <w:jc w:val="both"/>
      </w:pPr>
      <w:r>
        <w:t>воспитания высоконравственной личности педагогического работника, соответствующей нормам и принципам общечеловеческой и профессиональной морали.</w:t>
      </w:r>
    </w:p>
    <w:p w:rsidR="0095112F" w:rsidRDefault="0095112F" w:rsidP="0095112F">
      <w:pPr>
        <w:pStyle w:val="a3"/>
        <w:numPr>
          <w:ilvl w:val="1"/>
          <w:numId w:val="1"/>
        </w:numPr>
        <w:ind w:left="851" w:hanging="567"/>
        <w:jc w:val="both"/>
      </w:pPr>
      <w:r w:rsidRPr="0095112F">
        <w:t xml:space="preserve">Педагогический работник, осуществляющий педагогическую деятельность или поступающий на работу в </w:t>
      </w:r>
      <w:r w:rsidR="00781899">
        <w:t>лицей</w:t>
      </w:r>
      <w:r w:rsidRPr="0095112F">
        <w:t xml:space="preserve">, </w:t>
      </w:r>
      <w:r w:rsidR="00781899">
        <w:t xml:space="preserve"> </w:t>
      </w:r>
      <w:r w:rsidRPr="0095112F">
        <w:t xml:space="preserve">вправе, изучив содержание настоящего </w:t>
      </w:r>
      <w:r w:rsidRPr="0095112F">
        <w:lastRenderedPageBreak/>
        <w:t>Положения,</w:t>
      </w:r>
      <w:r w:rsidR="00781899">
        <w:t xml:space="preserve"> </w:t>
      </w:r>
      <w:r w:rsidRPr="0095112F">
        <w:t xml:space="preserve">принять для себя его нормы или отказаться от педагогической </w:t>
      </w:r>
      <w:r w:rsidRPr="0095112F">
        <w:rPr>
          <w:vanish/>
        </w:rPr>
        <w:br/>
      </w:r>
      <w:r w:rsidRPr="0095112F">
        <w:t xml:space="preserve">деятельности в </w:t>
      </w:r>
      <w:r w:rsidR="00781899">
        <w:t>лицее</w:t>
      </w:r>
      <w:r w:rsidRPr="0095112F">
        <w:t>.</w:t>
      </w:r>
    </w:p>
    <w:p w:rsidR="003B09B4" w:rsidRDefault="003B09B4" w:rsidP="003B09B4">
      <w:pPr>
        <w:pStyle w:val="a3"/>
        <w:ind w:left="851"/>
        <w:jc w:val="both"/>
      </w:pPr>
    </w:p>
    <w:p w:rsidR="00DC0A52" w:rsidRPr="00B1046E" w:rsidRDefault="003B09B4" w:rsidP="003B09B4">
      <w:pPr>
        <w:pStyle w:val="a3"/>
        <w:numPr>
          <w:ilvl w:val="0"/>
          <w:numId w:val="1"/>
        </w:numPr>
        <w:jc w:val="both"/>
      </w:pPr>
      <w:r w:rsidRPr="00B1046E">
        <w:rPr>
          <w:bCs/>
        </w:rPr>
        <w:t>ОСНОВНЫЕ НОРМЫ</w:t>
      </w:r>
    </w:p>
    <w:p w:rsidR="003B09B4" w:rsidRDefault="003B09B4" w:rsidP="003B09B4">
      <w:pPr>
        <w:pStyle w:val="a3"/>
        <w:jc w:val="both"/>
        <w:rPr>
          <w:b/>
          <w:bCs/>
        </w:rPr>
      </w:pPr>
    </w:p>
    <w:p w:rsidR="003B09B4" w:rsidRPr="003B09B4" w:rsidRDefault="003B09B4" w:rsidP="003B09B4">
      <w:pPr>
        <w:pStyle w:val="a3"/>
        <w:numPr>
          <w:ilvl w:val="1"/>
          <w:numId w:val="1"/>
        </w:numPr>
        <w:ind w:left="851" w:hanging="567"/>
        <w:jc w:val="both"/>
      </w:pPr>
      <w:r w:rsidRPr="003B09B4">
        <w:rPr>
          <w:b/>
          <w:bCs/>
        </w:rPr>
        <w:t>Обязательства педагогических работников перед профессиональной деятельностью</w:t>
      </w:r>
    </w:p>
    <w:p w:rsidR="003B09B4" w:rsidRDefault="003B09B4" w:rsidP="003B09B4">
      <w:pPr>
        <w:pStyle w:val="a3"/>
        <w:numPr>
          <w:ilvl w:val="2"/>
          <w:numId w:val="1"/>
        </w:numPr>
        <w:jc w:val="both"/>
      </w:pPr>
      <w:r w:rsidRPr="003B09B4"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D667E5" w:rsidRDefault="00D667E5" w:rsidP="003B09B4">
      <w:pPr>
        <w:pStyle w:val="a3"/>
        <w:numPr>
          <w:ilvl w:val="2"/>
          <w:numId w:val="1"/>
        </w:numPr>
        <w:jc w:val="both"/>
      </w:pPr>
      <w:r w:rsidRPr="00D667E5">
        <w:t xml:space="preserve">В служебном поведении работнику </w:t>
      </w:r>
      <w:r w:rsidR="00781899">
        <w:t>лицея</w:t>
      </w:r>
      <w:r w:rsidRPr="00D667E5">
        <w:t xml:space="preserve">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</w:t>
      </w:r>
      <w:r w:rsidR="00404054">
        <w:t>.</w:t>
      </w:r>
    </w:p>
    <w:p w:rsidR="003B09B4" w:rsidRPr="00E45DC2" w:rsidRDefault="003B09B4" w:rsidP="003B09B4">
      <w:pPr>
        <w:pStyle w:val="a3"/>
        <w:numPr>
          <w:ilvl w:val="2"/>
          <w:numId w:val="1"/>
        </w:numPr>
        <w:jc w:val="both"/>
      </w:pPr>
      <w:r w:rsidRPr="00E45DC2">
        <w:t>В</w:t>
      </w:r>
      <w:r w:rsidRPr="00E45DC2">
        <w:rPr>
          <w:noProof/>
        </w:rPr>
        <w:t xml:space="preserve"> </w:t>
      </w:r>
      <w:r w:rsidRPr="00E45DC2">
        <w:t>п</w:t>
      </w:r>
      <w:r w:rsidRPr="00E45DC2">
        <w:rPr>
          <w:noProof/>
        </w:rPr>
        <w:t xml:space="preserve">роцессе </w:t>
      </w:r>
      <w:r w:rsidRPr="00E45DC2">
        <w:t>с</w:t>
      </w:r>
      <w:r w:rsidRPr="00E45DC2">
        <w:rPr>
          <w:noProof/>
        </w:rPr>
        <w:t xml:space="preserve">воей </w:t>
      </w:r>
      <w:r w:rsidRPr="00E45DC2">
        <w:t>п</w:t>
      </w:r>
      <w:r w:rsidRPr="00E45DC2">
        <w:rPr>
          <w:noProof/>
        </w:rPr>
        <w:t xml:space="preserve">рофессиональной </w:t>
      </w:r>
      <w:r w:rsidRPr="00E45DC2">
        <w:t>д</w:t>
      </w:r>
      <w:r w:rsidRPr="00E45DC2">
        <w:rPr>
          <w:noProof/>
        </w:rPr>
        <w:t xml:space="preserve">еятельности </w:t>
      </w:r>
      <w:r w:rsidRPr="003B09B4">
        <w:rPr>
          <w:vanish/>
        </w:rPr>
        <w:br/>
      </w:r>
      <w:r w:rsidRPr="00E45DC2">
        <w:rPr>
          <w:noProof/>
        </w:rPr>
        <w:t xml:space="preserve">педагогические работники </w:t>
      </w:r>
      <w:r w:rsidRPr="00E45DC2">
        <w:t>д</w:t>
      </w:r>
      <w:r w:rsidRPr="00E45DC2">
        <w:rPr>
          <w:noProof/>
        </w:rPr>
        <w:t xml:space="preserve">олжны </w:t>
      </w:r>
      <w:r w:rsidRPr="00E45DC2">
        <w:t>с</w:t>
      </w:r>
      <w:r w:rsidRPr="00E45DC2">
        <w:rPr>
          <w:noProof/>
        </w:rPr>
        <w:t xml:space="preserve">облюдать </w:t>
      </w:r>
      <w:r w:rsidRPr="00E45DC2">
        <w:t>с</w:t>
      </w:r>
      <w:r w:rsidRPr="00E45DC2">
        <w:rPr>
          <w:noProof/>
        </w:rPr>
        <w:t xml:space="preserve">ледующие </w:t>
      </w:r>
      <w:r w:rsidRPr="003B09B4">
        <w:rPr>
          <w:vanish/>
        </w:rPr>
        <w:br/>
      </w:r>
      <w:r w:rsidRPr="00244646">
        <w:rPr>
          <w:b/>
          <w:i/>
          <w:noProof/>
        </w:rPr>
        <w:t xml:space="preserve">этические </w:t>
      </w:r>
      <w:r w:rsidRPr="00244646">
        <w:rPr>
          <w:b/>
          <w:i/>
        </w:rPr>
        <w:t>п</w:t>
      </w:r>
      <w:r w:rsidRPr="00244646">
        <w:rPr>
          <w:b/>
          <w:i/>
          <w:noProof/>
        </w:rPr>
        <w:t>ринципы</w:t>
      </w:r>
      <w:r w:rsidRPr="00E45DC2">
        <w:rPr>
          <w:noProof/>
        </w:rPr>
        <w:t xml:space="preserve">: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з</w:t>
      </w:r>
      <w:r w:rsidRPr="00E45DC2">
        <w:rPr>
          <w:noProof/>
        </w:rPr>
        <w:t xml:space="preserve">аконность;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о</w:t>
      </w:r>
      <w:r w:rsidRPr="00E45DC2">
        <w:rPr>
          <w:noProof/>
        </w:rPr>
        <w:t xml:space="preserve">бъективность;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к</w:t>
      </w:r>
      <w:r w:rsidRPr="00E45DC2">
        <w:rPr>
          <w:noProof/>
        </w:rPr>
        <w:t xml:space="preserve">омпетентность;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н</w:t>
      </w:r>
      <w:r w:rsidRPr="00E45DC2">
        <w:rPr>
          <w:noProof/>
        </w:rPr>
        <w:t xml:space="preserve">езависимость;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т</w:t>
      </w:r>
      <w:r w:rsidRPr="00E45DC2">
        <w:rPr>
          <w:noProof/>
        </w:rPr>
        <w:t xml:space="preserve">щательность;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с</w:t>
      </w:r>
      <w:r w:rsidRPr="00E45DC2">
        <w:rPr>
          <w:noProof/>
        </w:rPr>
        <w:t xml:space="preserve">праведливость;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ч</w:t>
      </w:r>
      <w:r w:rsidRPr="00E45DC2">
        <w:rPr>
          <w:noProof/>
        </w:rPr>
        <w:t xml:space="preserve">естность;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г</w:t>
      </w:r>
      <w:r w:rsidRPr="00E45DC2">
        <w:rPr>
          <w:noProof/>
        </w:rPr>
        <w:t xml:space="preserve">уманность;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д</w:t>
      </w:r>
      <w:r w:rsidRPr="00E45DC2">
        <w:rPr>
          <w:noProof/>
        </w:rPr>
        <w:t xml:space="preserve">емократичность;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п</w:t>
      </w:r>
      <w:r w:rsidRPr="00E45DC2">
        <w:rPr>
          <w:noProof/>
        </w:rPr>
        <w:t xml:space="preserve">рофессионализм;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в</w:t>
      </w:r>
      <w:r w:rsidRPr="00E45DC2">
        <w:rPr>
          <w:noProof/>
        </w:rPr>
        <w:t xml:space="preserve">заимоуважение; </w:t>
      </w:r>
    </w:p>
    <w:p w:rsidR="003B09B4" w:rsidRPr="00E45DC2" w:rsidRDefault="003B09B4" w:rsidP="003B09B4">
      <w:pPr>
        <w:pStyle w:val="a3"/>
        <w:numPr>
          <w:ilvl w:val="0"/>
          <w:numId w:val="4"/>
        </w:numPr>
        <w:autoSpaceDE w:val="0"/>
        <w:autoSpaceDN w:val="0"/>
        <w:adjustRightInd w:val="0"/>
        <w:ind w:left="-709" w:firstLine="1702"/>
        <w:rPr>
          <w:noProof/>
        </w:rPr>
      </w:pPr>
      <w:r w:rsidRPr="00E45DC2">
        <w:t>к</w:t>
      </w:r>
      <w:r w:rsidRPr="00E45DC2">
        <w:rPr>
          <w:noProof/>
        </w:rPr>
        <w:t xml:space="preserve">онфиденциальность. </w:t>
      </w:r>
    </w:p>
    <w:p w:rsidR="00C8741E" w:rsidRPr="00E45DC2" w:rsidRDefault="00C8741E" w:rsidP="00C8741E">
      <w:pPr>
        <w:pStyle w:val="a3"/>
        <w:numPr>
          <w:ilvl w:val="2"/>
          <w:numId w:val="1"/>
        </w:numPr>
        <w:autoSpaceDE w:val="0"/>
        <w:autoSpaceDN w:val="0"/>
        <w:adjustRightInd w:val="0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едагогические </w:t>
      </w:r>
      <w:r w:rsidRPr="00E45DC2">
        <w:t>р</w:t>
      </w:r>
      <w:r w:rsidRPr="00E45DC2">
        <w:rPr>
          <w:noProof/>
        </w:rPr>
        <w:t xml:space="preserve">аботники, </w:t>
      </w:r>
      <w:r w:rsidRPr="00E45DC2">
        <w:t>о</w:t>
      </w:r>
      <w:r w:rsidRPr="00E45DC2">
        <w:rPr>
          <w:noProof/>
        </w:rPr>
        <w:t xml:space="preserve">сознавая </w:t>
      </w:r>
      <w:r w:rsidRPr="00E45DC2">
        <w:t>ответствен</w:t>
      </w:r>
      <w:r w:rsidRPr="00E45DC2">
        <w:rPr>
          <w:noProof/>
        </w:rPr>
        <w:t xml:space="preserve">ность </w:t>
      </w:r>
      <w:r w:rsidRPr="00E45DC2">
        <w:t>п</w:t>
      </w:r>
      <w:r w:rsidRPr="00E45DC2">
        <w:rPr>
          <w:noProof/>
        </w:rPr>
        <w:t xml:space="preserve">еред гражданами, </w:t>
      </w:r>
      <w:r w:rsidRPr="00E45DC2">
        <w:t>о</w:t>
      </w:r>
      <w:r w:rsidRPr="00E45DC2">
        <w:rPr>
          <w:noProof/>
        </w:rPr>
        <w:t xml:space="preserve">бществом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г</w:t>
      </w:r>
      <w:r w:rsidRPr="00E45DC2">
        <w:rPr>
          <w:noProof/>
        </w:rPr>
        <w:t xml:space="preserve">осударством, призваны: </w:t>
      </w:r>
    </w:p>
    <w:p w:rsidR="00C8741E" w:rsidRDefault="00C8741E" w:rsidP="00C8741E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о</w:t>
      </w:r>
      <w:r w:rsidRPr="00E45DC2">
        <w:rPr>
          <w:noProof/>
        </w:rPr>
        <w:t xml:space="preserve">правдывать </w:t>
      </w:r>
      <w:r w:rsidRPr="00E45DC2">
        <w:t>д</w:t>
      </w:r>
      <w:r w:rsidRPr="00E45DC2">
        <w:rPr>
          <w:noProof/>
        </w:rPr>
        <w:t xml:space="preserve">оверие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у</w:t>
      </w:r>
      <w:r w:rsidRPr="00E45DC2">
        <w:rPr>
          <w:noProof/>
        </w:rPr>
        <w:t xml:space="preserve">важение </w:t>
      </w:r>
      <w:r w:rsidRPr="00E45DC2">
        <w:t>о</w:t>
      </w:r>
      <w:r w:rsidRPr="00E45DC2">
        <w:rPr>
          <w:noProof/>
        </w:rPr>
        <w:t xml:space="preserve">бщества </w:t>
      </w:r>
      <w:r w:rsidRPr="00E45DC2">
        <w:t>к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воей </w:t>
      </w:r>
      <w:r w:rsidRPr="00C8741E">
        <w:rPr>
          <w:vanish/>
        </w:rPr>
        <w:br/>
      </w:r>
      <w:r>
        <w:rPr>
          <w:noProof/>
        </w:rPr>
        <w:t xml:space="preserve">профессиональной </w:t>
      </w:r>
      <w:r w:rsidRPr="00E45DC2">
        <w:t>д</w:t>
      </w:r>
      <w:r w:rsidRPr="00E45DC2">
        <w:rPr>
          <w:noProof/>
        </w:rPr>
        <w:t xml:space="preserve">еятельности, </w:t>
      </w:r>
      <w:r w:rsidRPr="00E45DC2">
        <w:t>п</w:t>
      </w:r>
      <w:r w:rsidRPr="00E45DC2">
        <w:rPr>
          <w:noProof/>
        </w:rPr>
        <w:t xml:space="preserve">рилагать </w:t>
      </w:r>
      <w:r w:rsidRPr="00E45DC2">
        <w:t>у</w:t>
      </w:r>
      <w:r w:rsidRPr="00E45DC2">
        <w:rPr>
          <w:noProof/>
        </w:rPr>
        <w:t xml:space="preserve">силия </w:t>
      </w:r>
      <w:r w:rsidRPr="00C8741E">
        <w:rPr>
          <w:vanish/>
        </w:rPr>
        <w:br/>
      </w:r>
      <w:r w:rsidRPr="00E45DC2">
        <w:rPr>
          <w:noProof/>
        </w:rPr>
        <w:t xml:space="preserve">для повышения </w:t>
      </w:r>
      <w:r w:rsidRPr="00E45DC2">
        <w:t>е</w:t>
      </w:r>
      <w:r w:rsidRPr="00E45DC2">
        <w:rPr>
          <w:noProof/>
        </w:rPr>
        <w:t xml:space="preserve">е </w:t>
      </w:r>
      <w:r w:rsidRPr="00E45DC2">
        <w:t>п</w:t>
      </w:r>
      <w:r w:rsidRPr="00E45DC2">
        <w:rPr>
          <w:noProof/>
        </w:rPr>
        <w:t xml:space="preserve">рестижа; </w:t>
      </w:r>
    </w:p>
    <w:p w:rsidR="00C8741E" w:rsidRDefault="00C8741E" w:rsidP="00C8741E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и</w:t>
      </w:r>
      <w:r w:rsidRPr="00E45DC2">
        <w:rPr>
          <w:noProof/>
        </w:rPr>
        <w:t xml:space="preserve">сполнять </w:t>
      </w:r>
      <w:r w:rsidRPr="00E45DC2">
        <w:t>д</w:t>
      </w:r>
      <w:r w:rsidRPr="00E45DC2">
        <w:rPr>
          <w:noProof/>
        </w:rPr>
        <w:t xml:space="preserve">олжностные </w:t>
      </w:r>
      <w:r w:rsidRPr="00E45DC2">
        <w:t>о</w:t>
      </w:r>
      <w:r w:rsidRPr="00E45DC2">
        <w:rPr>
          <w:noProof/>
        </w:rPr>
        <w:t xml:space="preserve">бязанности </w:t>
      </w:r>
      <w:r w:rsidRPr="00E45DC2">
        <w:t>д</w:t>
      </w:r>
      <w:r w:rsidRPr="00E45DC2">
        <w:rPr>
          <w:noProof/>
        </w:rPr>
        <w:t xml:space="preserve">обросовестно </w:t>
      </w:r>
      <w:r w:rsidRPr="00C8741E">
        <w:rPr>
          <w:vanish/>
        </w:rPr>
        <w:br/>
      </w:r>
      <w:r w:rsidRPr="00E45DC2">
        <w:rPr>
          <w:noProof/>
        </w:rPr>
        <w:t xml:space="preserve">и </w:t>
      </w:r>
      <w:r w:rsidRPr="00E45DC2">
        <w:t>н</w:t>
      </w:r>
      <w:r>
        <w:rPr>
          <w:noProof/>
        </w:rPr>
        <w:t xml:space="preserve">а высоком </w:t>
      </w:r>
      <w:r w:rsidRPr="00E45DC2">
        <w:t>п</w:t>
      </w:r>
      <w:r w:rsidRPr="00E45DC2">
        <w:rPr>
          <w:noProof/>
        </w:rPr>
        <w:t xml:space="preserve">рофессиональном </w:t>
      </w:r>
      <w:r w:rsidRPr="00E45DC2">
        <w:t>у</w:t>
      </w:r>
      <w:r w:rsidRPr="00E45DC2">
        <w:rPr>
          <w:noProof/>
        </w:rPr>
        <w:t xml:space="preserve">ровне </w:t>
      </w:r>
      <w:r w:rsidRPr="00E45DC2">
        <w:t>в</w:t>
      </w:r>
      <w:r w:rsidRPr="00E45DC2">
        <w:rPr>
          <w:noProof/>
        </w:rPr>
        <w:t xml:space="preserve"> </w:t>
      </w:r>
      <w:r w:rsidRPr="00E45DC2">
        <w:t>ц</w:t>
      </w:r>
      <w:r w:rsidRPr="00E45DC2">
        <w:rPr>
          <w:noProof/>
        </w:rPr>
        <w:t xml:space="preserve">елях </w:t>
      </w:r>
      <w:r w:rsidRPr="00E45DC2">
        <w:t>обе</w:t>
      </w:r>
      <w:r w:rsidRPr="00C8741E">
        <w:rPr>
          <w:vanish/>
        </w:rPr>
        <w:t>-</w:t>
      </w:r>
      <w:r w:rsidRPr="00C8741E">
        <w:rPr>
          <w:vanish/>
        </w:rPr>
        <w:br/>
      </w:r>
      <w:r w:rsidRPr="00E45DC2">
        <w:rPr>
          <w:noProof/>
        </w:rPr>
        <w:t xml:space="preserve">спечения эффективной </w:t>
      </w:r>
      <w:r w:rsidRPr="00E45DC2">
        <w:t>р</w:t>
      </w:r>
      <w:r w:rsidRPr="00E45DC2">
        <w:rPr>
          <w:noProof/>
        </w:rPr>
        <w:t xml:space="preserve">аботы </w:t>
      </w:r>
      <w:r w:rsidR="00BB406A">
        <w:rPr>
          <w:noProof/>
        </w:rPr>
        <w:t>лицея</w:t>
      </w:r>
      <w:r w:rsidRPr="00E45DC2">
        <w:t>;</w:t>
      </w:r>
    </w:p>
    <w:p w:rsidR="00C8741E" w:rsidRDefault="00C8741E" w:rsidP="00C8741E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и</w:t>
      </w:r>
      <w:r w:rsidRPr="00E45DC2">
        <w:rPr>
          <w:noProof/>
        </w:rPr>
        <w:t xml:space="preserve">сходить </w:t>
      </w:r>
      <w:r w:rsidRPr="00E45DC2">
        <w:t>и</w:t>
      </w:r>
      <w:r w:rsidRPr="00E45DC2">
        <w:rPr>
          <w:noProof/>
        </w:rPr>
        <w:t xml:space="preserve">з </w:t>
      </w:r>
      <w:r w:rsidRPr="00E45DC2">
        <w:t>т</w:t>
      </w:r>
      <w:r w:rsidRPr="00E45DC2">
        <w:rPr>
          <w:noProof/>
        </w:rPr>
        <w:t xml:space="preserve">ого, </w:t>
      </w:r>
      <w:r w:rsidRPr="00E45DC2">
        <w:t>ч</w:t>
      </w:r>
      <w:r w:rsidRPr="00E45DC2">
        <w:rPr>
          <w:noProof/>
        </w:rPr>
        <w:t xml:space="preserve">то </w:t>
      </w:r>
      <w:r w:rsidRPr="00E45DC2">
        <w:t>п</w:t>
      </w:r>
      <w:r w:rsidRPr="00E45DC2">
        <w:rPr>
          <w:noProof/>
        </w:rPr>
        <w:t xml:space="preserve">ризнание, </w:t>
      </w:r>
      <w:r w:rsidRPr="00E45DC2">
        <w:t>с</w:t>
      </w:r>
      <w:r w:rsidRPr="00E45DC2">
        <w:rPr>
          <w:noProof/>
        </w:rPr>
        <w:t xml:space="preserve">облюдение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защи</w:t>
      </w:r>
      <w:r w:rsidRPr="00E45DC2">
        <w:rPr>
          <w:noProof/>
        </w:rPr>
        <w:t xml:space="preserve">та </w:t>
      </w:r>
      <w:r w:rsidRPr="00E45DC2">
        <w:t>п</w:t>
      </w:r>
      <w:r w:rsidRPr="00E45DC2">
        <w:rPr>
          <w:noProof/>
        </w:rPr>
        <w:t xml:space="preserve">рав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вобод </w:t>
      </w:r>
      <w:r w:rsidRPr="00E45DC2">
        <w:t>ч</w:t>
      </w:r>
      <w:r w:rsidRPr="00E45DC2">
        <w:rPr>
          <w:noProof/>
        </w:rPr>
        <w:t xml:space="preserve">еловека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г</w:t>
      </w:r>
      <w:r w:rsidRPr="00E45DC2">
        <w:rPr>
          <w:noProof/>
        </w:rPr>
        <w:t xml:space="preserve">ражданина </w:t>
      </w:r>
      <w:r w:rsidRPr="00E45DC2">
        <w:t>о</w:t>
      </w:r>
      <w:r w:rsidRPr="00E45DC2">
        <w:rPr>
          <w:noProof/>
        </w:rPr>
        <w:t xml:space="preserve">пределяют </w:t>
      </w:r>
      <w:r w:rsidRPr="00E45DC2">
        <w:rPr>
          <w:noProof/>
        </w:rPr>
        <w:br/>
        <w:t xml:space="preserve">основной </w:t>
      </w:r>
      <w:r w:rsidRPr="00E45DC2">
        <w:t>с</w:t>
      </w:r>
      <w:r w:rsidRPr="00E45DC2">
        <w:rPr>
          <w:noProof/>
        </w:rPr>
        <w:t xml:space="preserve">мысл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одержание </w:t>
      </w:r>
      <w:r w:rsidRPr="00E45DC2">
        <w:t>д</w:t>
      </w:r>
      <w:r w:rsidRPr="00E45DC2">
        <w:rPr>
          <w:noProof/>
        </w:rPr>
        <w:t xml:space="preserve">еятельности </w:t>
      </w:r>
      <w:r w:rsidRPr="00E45DC2">
        <w:t>к</w:t>
      </w:r>
      <w:r w:rsidRPr="00E45DC2">
        <w:rPr>
          <w:noProof/>
        </w:rPr>
        <w:t xml:space="preserve">ак </w:t>
      </w:r>
      <w:r>
        <w:rPr>
          <w:noProof/>
        </w:rPr>
        <w:t>ОО</w:t>
      </w:r>
      <w:r w:rsidRPr="00E45DC2">
        <w:rPr>
          <w:noProof/>
        </w:rPr>
        <w:t xml:space="preserve"> в </w:t>
      </w:r>
      <w:r w:rsidRPr="00E45DC2">
        <w:t>ц</w:t>
      </w:r>
      <w:r w:rsidRPr="00E45DC2">
        <w:rPr>
          <w:noProof/>
        </w:rPr>
        <w:t xml:space="preserve">елом, так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к</w:t>
      </w:r>
      <w:r w:rsidRPr="00E45DC2">
        <w:rPr>
          <w:noProof/>
        </w:rPr>
        <w:t xml:space="preserve">аждого </w:t>
      </w:r>
      <w:r w:rsidRPr="00E45DC2">
        <w:t>п</w:t>
      </w:r>
      <w:r w:rsidRPr="00E45DC2">
        <w:rPr>
          <w:noProof/>
        </w:rPr>
        <w:t xml:space="preserve">едагогического </w:t>
      </w:r>
      <w:r w:rsidRPr="00E45DC2">
        <w:t>р</w:t>
      </w:r>
      <w:r>
        <w:rPr>
          <w:noProof/>
        </w:rPr>
        <w:t xml:space="preserve">аботника; </w:t>
      </w:r>
    </w:p>
    <w:p w:rsidR="00C8741E" w:rsidRDefault="00C8741E" w:rsidP="00C8741E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о</w:t>
      </w:r>
      <w:r w:rsidRPr="00E45DC2">
        <w:rPr>
          <w:noProof/>
        </w:rPr>
        <w:t xml:space="preserve">существлять </w:t>
      </w:r>
      <w:r w:rsidRPr="00E45DC2">
        <w:t>с</w:t>
      </w:r>
      <w:r w:rsidRPr="00E45DC2">
        <w:rPr>
          <w:noProof/>
        </w:rPr>
        <w:t xml:space="preserve">вою </w:t>
      </w:r>
      <w:r w:rsidRPr="00E45DC2">
        <w:t>д</w:t>
      </w:r>
      <w:r w:rsidRPr="00E45DC2">
        <w:rPr>
          <w:noProof/>
        </w:rPr>
        <w:t xml:space="preserve">еятельность </w:t>
      </w:r>
      <w:r w:rsidRPr="00E45DC2">
        <w:t>в</w:t>
      </w:r>
      <w:r w:rsidRPr="00E45DC2">
        <w:rPr>
          <w:noProof/>
        </w:rPr>
        <w:t xml:space="preserve"> </w:t>
      </w:r>
      <w:r w:rsidRPr="00E45DC2">
        <w:t>п</w:t>
      </w:r>
      <w:r w:rsidRPr="00E45DC2">
        <w:rPr>
          <w:noProof/>
        </w:rPr>
        <w:t xml:space="preserve">ределах </w:t>
      </w:r>
      <w:r w:rsidRPr="00E45DC2">
        <w:t>полно</w:t>
      </w:r>
      <w:r w:rsidRPr="00E45DC2">
        <w:rPr>
          <w:noProof/>
        </w:rPr>
        <w:t xml:space="preserve">мочий;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н</w:t>
      </w:r>
      <w:r w:rsidRPr="00E45DC2">
        <w:rPr>
          <w:noProof/>
        </w:rPr>
        <w:t xml:space="preserve">е </w:t>
      </w:r>
      <w:r w:rsidRPr="00E45DC2">
        <w:t>о</w:t>
      </w:r>
      <w:r w:rsidRPr="00E45DC2">
        <w:rPr>
          <w:noProof/>
        </w:rPr>
        <w:t xml:space="preserve">казывать </w:t>
      </w:r>
      <w:r w:rsidRPr="00E45DC2">
        <w:t>п</w:t>
      </w:r>
      <w:r w:rsidRPr="00E45DC2">
        <w:rPr>
          <w:noProof/>
        </w:rPr>
        <w:t xml:space="preserve">редпочтения </w:t>
      </w:r>
      <w:r w:rsidRPr="00E45DC2">
        <w:t>к</w:t>
      </w:r>
      <w:r w:rsidRPr="00E45DC2">
        <w:rPr>
          <w:noProof/>
        </w:rPr>
        <w:t xml:space="preserve">аким-либо </w:t>
      </w:r>
      <w:r w:rsidRPr="00E45DC2">
        <w:t>професси</w:t>
      </w:r>
      <w:r w:rsidRPr="00E45DC2">
        <w:rPr>
          <w:noProof/>
        </w:rPr>
        <w:t xml:space="preserve">ональным </w:t>
      </w:r>
      <w:r w:rsidRPr="00E45DC2">
        <w:t>и</w:t>
      </w:r>
      <w:r w:rsidRPr="00E45DC2">
        <w:rPr>
          <w:noProof/>
        </w:rPr>
        <w:t xml:space="preserve">ли </w:t>
      </w:r>
      <w:r w:rsidR="00081E9A" w:rsidRPr="00E45DC2">
        <w:t>с</w:t>
      </w:r>
      <w:r w:rsidR="00081E9A" w:rsidRPr="00E45DC2">
        <w:rPr>
          <w:noProof/>
        </w:rPr>
        <w:t>оциальным</w:t>
      </w:r>
      <w:r w:rsidR="00081E9A">
        <w:rPr>
          <w:noProof/>
        </w:rPr>
        <w:t xml:space="preserve"> группам</w:t>
      </w:r>
      <w:r>
        <w:rPr>
          <w:noProof/>
        </w:rPr>
        <w:t xml:space="preserve">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о</w:t>
      </w:r>
      <w:r w:rsidRPr="00E45DC2">
        <w:rPr>
          <w:noProof/>
        </w:rPr>
        <w:t xml:space="preserve">рганизациям, быть </w:t>
      </w:r>
      <w:r w:rsidRPr="00E45DC2">
        <w:t>н</w:t>
      </w:r>
      <w:r w:rsidRPr="00E45DC2">
        <w:rPr>
          <w:noProof/>
        </w:rPr>
        <w:t xml:space="preserve">езависимыми </w:t>
      </w:r>
      <w:r w:rsidRPr="00E45DC2">
        <w:t>о</w:t>
      </w:r>
      <w:r w:rsidRPr="00E45DC2">
        <w:rPr>
          <w:noProof/>
        </w:rPr>
        <w:t xml:space="preserve">т </w:t>
      </w:r>
      <w:r w:rsidRPr="00E45DC2">
        <w:t>в</w:t>
      </w:r>
      <w:r w:rsidRPr="00E45DC2">
        <w:rPr>
          <w:noProof/>
        </w:rPr>
        <w:t xml:space="preserve">лияния </w:t>
      </w:r>
      <w:r w:rsidRPr="00E45DC2">
        <w:t>о</w:t>
      </w:r>
      <w:r w:rsidRPr="00E45DC2">
        <w:rPr>
          <w:noProof/>
        </w:rPr>
        <w:t xml:space="preserve">тдельных </w:t>
      </w:r>
      <w:r w:rsidRPr="00E45DC2">
        <w:t>г</w:t>
      </w:r>
      <w:r w:rsidRPr="00E45DC2">
        <w:rPr>
          <w:noProof/>
        </w:rPr>
        <w:t xml:space="preserve">раждан, </w:t>
      </w:r>
      <w:r w:rsidRPr="00E45DC2">
        <w:rPr>
          <w:noProof/>
        </w:rPr>
        <w:br/>
        <w:t xml:space="preserve">профессиональных </w:t>
      </w:r>
      <w:r w:rsidRPr="00E45DC2">
        <w:t>и</w:t>
      </w:r>
      <w:r w:rsidRPr="00E45DC2">
        <w:rPr>
          <w:noProof/>
        </w:rPr>
        <w:t xml:space="preserve">ли </w:t>
      </w:r>
      <w:r w:rsidRPr="00E45DC2">
        <w:t>с</w:t>
      </w:r>
      <w:r w:rsidRPr="00E45DC2">
        <w:rPr>
          <w:noProof/>
        </w:rPr>
        <w:t xml:space="preserve">оциальных </w:t>
      </w:r>
      <w:r w:rsidRPr="00E45DC2">
        <w:t>г</w:t>
      </w:r>
      <w:r w:rsidRPr="00E45DC2">
        <w:rPr>
          <w:noProof/>
        </w:rPr>
        <w:t xml:space="preserve">рупп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органи</w:t>
      </w:r>
      <w:r w:rsidRPr="00E45DC2">
        <w:rPr>
          <w:noProof/>
        </w:rPr>
        <w:t xml:space="preserve">заций;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с</w:t>
      </w:r>
      <w:r w:rsidRPr="00E45DC2">
        <w:rPr>
          <w:noProof/>
        </w:rPr>
        <w:t xml:space="preserve">облюдать </w:t>
      </w:r>
      <w:r w:rsidRPr="00E45DC2">
        <w:t>б</w:t>
      </w:r>
      <w:r w:rsidRPr="00E45DC2">
        <w:rPr>
          <w:noProof/>
        </w:rPr>
        <w:t xml:space="preserve">еспристрастность, </w:t>
      </w:r>
      <w:r w:rsidRPr="00E45DC2">
        <w:t>и</w:t>
      </w:r>
      <w:r w:rsidR="00081E9A">
        <w:rPr>
          <w:noProof/>
        </w:rPr>
        <w:t xml:space="preserve">сключающую </w:t>
      </w:r>
      <w:r w:rsidRPr="00E45DC2">
        <w:rPr>
          <w:noProof/>
        </w:rPr>
        <w:t xml:space="preserve">возможность </w:t>
      </w:r>
      <w:r w:rsidRPr="00E45DC2">
        <w:t>в</w:t>
      </w:r>
      <w:r w:rsidRPr="00E45DC2">
        <w:rPr>
          <w:noProof/>
        </w:rPr>
        <w:t xml:space="preserve">лияния </w:t>
      </w:r>
      <w:r w:rsidRPr="00E45DC2">
        <w:t>н</w:t>
      </w:r>
      <w:r w:rsidRPr="00E45DC2">
        <w:rPr>
          <w:noProof/>
        </w:rPr>
        <w:t xml:space="preserve">а </w:t>
      </w:r>
      <w:r w:rsidRPr="00E45DC2">
        <w:t>с</w:t>
      </w:r>
      <w:r w:rsidRPr="00E45DC2">
        <w:rPr>
          <w:noProof/>
        </w:rPr>
        <w:t xml:space="preserve">вою </w:t>
      </w:r>
      <w:r w:rsidRPr="00E45DC2">
        <w:t>п</w:t>
      </w:r>
      <w:r w:rsidRPr="00E45DC2">
        <w:rPr>
          <w:noProof/>
        </w:rPr>
        <w:t xml:space="preserve">рофессиональную деятельность </w:t>
      </w:r>
      <w:r w:rsidRPr="00E45DC2">
        <w:t>р</w:t>
      </w:r>
      <w:r w:rsidRPr="00E45DC2">
        <w:rPr>
          <w:noProof/>
        </w:rPr>
        <w:t xml:space="preserve">ешений </w:t>
      </w:r>
      <w:r w:rsidRPr="00E45DC2">
        <w:t>п</w:t>
      </w:r>
      <w:r w:rsidRPr="00E45DC2">
        <w:rPr>
          <w:noProof/>
        </w:rPr>
        <w:t xml:space="preserve">олитических </w:t>
      </w:r>
      <w:r w:rsidRPr="00E45DC2">
        <w:t>п</w:t>
      </w:r>
      <w:r w:rsidRPr="00E45DC2">
        <w:rPr>
          <w:noProof/>
        </w:rPr>
        <w:t xml:space="preserve">артий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обще</w:t>
      </w:r>
      <w:r w:rsidRPr="00E45DC2">
        <w:rPr>
          <w:noProof/>
        </w:rPr>
        <w:t xml:space="preserve">ственных </w:t>
      </w:r>
      <w:r w:rsidRPr="00E45DC2">
        <w:t>о</w:t>
      </w:r>
      <w:r w:rsidRPr="00E45DC2">
        <w:rPr>
          <w:noProof/>
        </w:rPr>
        <w:t xml:space="preserve">бъединений;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и</w:t>
      </w:r>
      <w:r w:rsidRPr="00E45DC2">
        <w:rPr>
          <w:noProof/>
        </w:rPr>
        <w:t xml:space="preserve">сключать </w:t>
      </w:r>
      <w:r w:rsidRPr="00E45DC2">
        <w:t>д</w:t>
      </w:r>
      <w:r w:rsidRPr="00E45DC2">
        <w:rPr>
          <w:noProof/>
        </w:rPr>
        <w:t xml:space="preserve">ействия, </w:t>
      </w:r>
      <w:r w:rsidRPr="00E45DC2">
        <w:t>с</w:t>
      </w:r>
      <w:r w:rsidRPr="00E45DC2">
        <w:rPr>
          <w:noProof/>
        </w:rPr>
        <w:t xml:space="preserve">вязанные </w:t>
      </w:r>
      <w:r w:rsidRPr="00E45DC2">
        <w:t>с</w:t>
      </w:r>
      <w:r w:rsidRPr="00E45DC2">
        <w:rPr>
          <w:noProof/>
        </w:rPr>
        <w:t xml:space="preserve"> </w:t>
      </w:r>
      <w:r w:rsidRPr="00E45DC2">
        <w:t>в</w:t>
      </w:r>
      <w:r w:rsidRPr="00E45DC2">
        <w:rPr>
          <w:noProof/>
        </w:rPr>
        <w:t xml:space="preserve">лиянием </w:t>
      </w:r>
      <w:r w:rsidRPr="00E45DC2">
        <w:t>каких-</w:t>
      </w:r>
      <w:r w:rsidRPr="00E45DC2">
        <w:rPr>
          <w:noProof/>
        </w:rPr>
        <w:t xml:space="preserve">либо </w:t>
      </w:r>
      <w:r w:rsidRPr="00E45DC2">
        <w:t>л</w:t>
      </w:r>
      <w:r w:rsidR="00081E9A">
        <w:rPr>
          <w:noProof/>
        </w:rPr>
        <w:t xml:space="preserve">ичных, </w:t>
      </w:r>
      <w:r w:rsidRPr="00E45DC2">
        <w:t>и</w:t>
      </w:r>
      <w:r w:rsidRPr="00E45DC2">
        <w:rPr>
          <w:noProof/>
        </w:rPr>
        <w:t xml:space="preserve">мущественных </w:t>
      </w:r>
      <w:r w:rsidRPr="00E45DC2">
        <w:t>(</w:t>
      </w:r>
      <w:r w:rsidRPr="00E45DC2">
        <w:rPr>
          <w:noProof/>
        </w:rPr>
        <w:t xml:space="preserve">финансовых)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и</w:t>
      </w:r>
      <w:r w:rsidR="00081E9A">
        <w:rPr>
          <w:noProof/>
        </w:rPr>
        <w:t xml:space="preserve">ных </w:t>
      </w:r>
      <w:r w:rsidRPr="00E45DC2">
        <w:rPr>
          <w:noProof/>
        </w:rPr>
        <w:t xml:space="preserve">интересов, </w:t>
      </w:r>
      <w:r w:rsidRPr="00E45DC2">
        <w:t>п</w:t>
      </w:r>
      <w:r w:rsidRPr="00E45DC2">
        <w:rPr>
          <w:noProof/>
        </w:rPr>
        <w:t xml:space="preserve">репятствующих </w:t>
      </w:r>
      <w:r w:rsidRPr="00E45DC2">
        <w:t>д</w:t>
      </w:r>
      <w:r w:rsidRPr="00E45DC2">
        <w:rPr>
          <w:noProof/>
        </w:rPr>
        <w:t xml:space="preserve">обросовестному </w:t>
      </w:r>
      <w:r w:rsidRPr="00E45DC2">
        <w:t>ис</w:t>
      </w:r>
      <w:r w:rsidRPr="00E45DC2">
        <w:rPr>
          <w:noProof/>
        </w:rPr>
        <w:t xml:space="preserve">полнению </w:t>
      </w:r>
      <w:r w:rsidRPr="00E45DC2">
        <w:t>д</w:t>
      </w:r>
      <w:r w:rsidRPr="00E45DC2">
        <w:rPr>
          <w:noProof/>
        </w:rPr>
        <w:t xml:space="preserve">олжностных </w:t>
      </w:r>
      <w:r w:rsidRPr="00E45DC2">
        <w:t>о</w:t>
      </w:r>
      <w:r w:rsidR="00081E9A">
        <w:rPr>
          <w:noProof/>
        </w:rPr>
        <w:t>бязанностей;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у</w:t>
      </w:r>
      <w:r w:rsidRPr="00E45DC2">
        <w:rPr>
          <w:noProof/>
        </w:rPr>
        <w:t xml:space="preserve">ведомлять </w:t>
      </w:r>
      <w:r w:rsidRPr="00E45DC2">
        <w:t>а</w:t>
      </w:r>
      <w:r w:rsidRPr="00E45DC2">
        <w:rPr>
          <w:noProof/>
        </w:rPr>
        <w:t xml:space="preserve">дминистрацию </w:t>
      </w:r>
      <w:r w:rsidR="00BB406A">
        <w:rPr>
          <w:noProof/>
        </w:rPr>
        <w:t>лицея</w:t>
      </w:r>
      <w:r w:rsidR="00081E9A">
        <w:rPr>
          <w:noProof/>
        </w:rPr>
        <w:t xml:space="preserve"> </w:t>
      </w:r>
      <w:r w:rsidRPr="00E45DC2">
        <w:t>о</w:t>
      </w:r>
      <w:r w:rsidRPr="00E45DC2">
        <w:rPr>
          <w:noProof/>
        </w:rPr>
        <w:t xml:space="preserve">бо </w:t>
      </w:r>
      <w:r w:rsidRPr="00E45DC2">
        <w:t>в</w:t>
      </w:r>
      <w:r w:rsidRPr="00E45DC2">
        <w:rPr>
          <w:noProof/>
        </w:rPr>
        <w:t xml:space="preserve">сех </w:t>
      </w:r>
      <w:r w:rsidRPr="00E45DC2">
        <w:t>с</w:t>
      </w:r>
      <w:r w:rsidR="00081E9A">
        <w:rPr>
          <w:noProof/>
        </w:rPr>
        <w:t xml:space="preserve">лучаях </w:t>
      </w:r>
      <w:r w:rsidRPr="00E45DC2">
        <w:rPr>
          <w:noProof/>
        </w:rPr>
        <w:t xml:space="preserve">обращения </w:t>
      </w:r>
      <w:r w:rsidRPr="00E45DC2">
        <w:t>к</w:t>
      </w:r>
      <w:r w:rsidRPr="00E45DC2">
        <w:rPr>
          <w:noProof/>
        </w:rPr>
        <w:t xml:space="preserve"> </w:t>
      </w:r>
      <w:r w:rsidRPr="00E45DC2">
        <w:t>н</w:t>
      </w:r>
      <w:r w:rsidRPr="00E45DC2">
        <w:rPr>
          <w:noProof/>
        </w:rPr>
        <w:t xml:space="preserve">им </w:t>
      </w:r>
      <w:r w:rsidRPr="00E45DC2">
        <w:t>к</w:t>
      </w:r>
      <w:r w:rsidRPr="00E45DC2">
        <w:rPr>
          <w:noProof/>
        </w:rPr>
        <w:t xml:space="preserve">аких-либо </w:t>
      </w:r>
      <w:r w:rsidRPr="00E45DC2">
        <w:t>л</w:t>
      </w:r>
      <w:r w:rsidRPr="00E45DC2">
        <w:rPr>
          <w:noProof/>
        </w:rPr>
        <w:t xml:space="preserve">иц </w:t>
      </w:r>
      <w:r w:rsidRPr="00E45DC2">
        <w:t>в</w:t>
      </w:r>
      <w:r w:rsidRPr="00E45DC2">
        <w:rPr>
          <w:noProof/>
        </w:rPr>
        <w:t xml:space="preserve"> </w:t>
      </w:r>
      <w:r w:rsidRPr="00E45DC2">
        <w:t>ц</w:t>
      </w:r>
      <w:r w:rsidRPr="00E45DC2">
        <w:rPr>
          <w:noProof/>
        </w:rPr>
        <w:t xml:space="preserve">елях </w:t>
      </w:r>
      <w:r w:rsidRPr="00E45DC2">
        <w:t>с</w:t>
      </w:r>
      <w:r w:rsidRPr="00E45DC2">
        <w:rPr>
          <w:noProof/>
        </w:rPr>
        <w:t xml:space="preserve">клонения к </w:t>
      </w:r>
      <w:r w:rsidRPr="00E45DC2">
        <w:t>с</w:t>
      </w:r>
      <w:r w:rsidR="00081E9A">
        <w:rPr>
          <w:noProof/>
        </w:rPr>
        <w:t xml:space="preserve">овершению </w:t>
      </w:r>
      <w:r w:rsidRPr="00E45DC2">
        <w:t>к</w:t>
      </w:r>
      <w:r w:rsidRPr="00E45DC2">
        <w:rPr>
          <w:noProof/>
        </w:rPr>
        <w:t xml:space="preserve">оррупционных </w:t>
      </w:r>
      <w:r w:rsidRPr="00E45DC2">
        <w:t>п</w:t>
      </w:r>
      <w:r w:rsidR="00081E9A">
        <w:rPr>
          <w:noProof/>
        </w:rPr>
        <w:t xml:space="preserve">равонарушений;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lastRenderedPageBreak/>
        <w:t>с</w:t>
      </w:r>
      <w:r w:rsidRPr="00E45DC2">
        <w:rPr>
          <w:noProof/>
        </w:rPr>
        <w:t xml:space="preserve">облюдать </w:t>
      </w:r>
      <w:r w:rsidRPr="00E45DC2">
        <w:t>у</w:t>
      </w:r>
      <w:r w:rsidRPr="00E45DC2">
        <w:rPr>
          <w:noProof/>
        </w:rPr>
        <w:t xml:space="preserve">становленные </w:t>
      </w:r>
      <w:r w:rsidRPr="00E45DC2">
        <w:t>д</w:t>
      </w:r>
      <w:r w:rsidRPr="00E45DC2">
        <w:rPr>
          <w:noProof/>
        </w:rPr>
        <w:t xml:space="preserve">ействующим </w:t>
      </w:r>
      <w:r w:rsidRPr="00E45DC2">
        <w:t>законода</w:t>
      </w:r>
      <w:r w:rsidRPr="00E45DC2">
        <w:rPr>
          <w:noProof/>
        </w:rPr>
        <w:t xml:space="preserve">тельством </w:t>
      </w:r>
      <w:r w:rsidRPr="00E45DC2">
        <w:t>о</w:t>
      </w:r>
      <w:r w:rsidRPr="00E45DC2">
        <w:rPr>
          <w:noProof/>
        </w:rPr>
        <w:t xml:space="preserve">граничения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з</w:t>
      </w:r>
      <w:r w:rsidRPr="00E45DC2">
        <w:rPr>
          <w:noProof/>
        </w:rPr>
        <w:t xml:space="preserve">апреты;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роявлять </w:t>
      </w:r>
      <w:r w:rsidRPr="00E45DC2">
        <w:t>к</w:t>
      </w:r>
      <w:r w:rsidRPr="00E45DC2">
        <w:rPr>
          <w:noProof/>
        </w:rPr>
        <w:t xml:space="preserve">орректность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в</w:t>
      </w:r>
      <w:r w:rsidRPr="00E45DC2">
        <w:rPr>
          <w:noProof/>
        </w:rPr>
        <w:t xml:space="preserve">нимательность </w:t>
      </w:r>
      <w:r w:rsidRPr="00E45DC2">
        <w:t>в</w:t>
      </w:r>
      <w:r w:rsidRPr="00E45DC2">
        <w:rPr>
          <w:noProof/>
        </w:rPr>
        <w:t xml:space="preserve"> </w:t>
      </w:r>
      <w:r w:rsidRPr="00E45DC2">
        <w:t>обраще</w:t>
      </w:r>
      <w:r w:rsidRPr="00E45DC2">
        <w:rPr>
          <w:noProof/>
        </w:rPr>
        <w:t xml:space="preserve">нии </w:t>
      </w:r>
      <w:r w:rsidRPr="00E45DC2">
        <w:t>с</w:t>
      </w:r>
      <w:r w:rsidRPr="00E45DC2">
        <w:rPr>
          <w:noProof/>
        </w:rPr>
        <w:t xml:space="preserve"> </w:t>
      </w:r>
      <w:r w:rsidRPr="00E45DC2">
        <w:t>у</w:t>
      </w:r>
      <w:r w:rsidRPr="00E45DC2">
        <w:rPr>
          <w:noProof/>
        </w:rPr>
        <w:t xml:space="preserve">частниками </w:t>
      </w:r>
      <w:r w:rsidRPr="00E45DC2">
        <w:t>о</w:t>
      </w:r>
      <w:r w:rsidRPr="00E45DC2">
        <w:rPr>
          <w:noProof/>
        </w:rPr>
        <w:t xml:space="preserve">тношений </w:t>
      </w:r>
      <w:r w:rsidRPr="00E45DC2">
        <w:t>в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фере </w:t>
      </w:r>
      <w:r w:rsidRPr="00E45DC2">
        <w:t>о</w:t>
      </w:r>
      <w:r w:rsidR="00081E9A">
        <w:rPr>
          <w:noProof/>
        </w:rPr>
        <w:t xml:space="preserve">бразования;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роявлять </w:t>
      </w:r>
      <w:r w:rsidRPr="00E45DC2">
        <w:t>т</w:t>
      </w:r>
      <w:r w:rsidRPr="00E45DC2">
        <w:rPr>
          <w:noProof/>
        </w:rPr>
        <w:t xml:space="preserve">олерантность </w:t>
      </w:r>
      <w:r w:rsidRPr="00E45DC2">
        <w:t>к</w:t>
      </w:r>
      <w:r w:rsidRPr="00E45DC2">
        <w:rPr>
          <w:noProof/>
        </w:rPr>
        <w:t xml:space="preserve"> </w:t>
      </w:r>
      <w:r w:rsidRPr="00E45DC2">
        <w:t>о</w:t>
      </w:r>
      <w:r w:rsidRPr="00E45DC2">
        <w:rPr>
          <w:noProof/>
        </w:rPr>
        <w:t xml:space="preserve">бычаям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т</w:t>
      </w:r>
      <w:r w:rsidRPr="00E45DC2">
        <w:rPr>
          <w:noProof/>
        </w:rPr>
        <w:t xml:space="preserve">радициям народов </w:t>
      </w:r>
      <w:r w:rsidRPr="00E45DC2">
        <w:t>Р</w:t>
      </w:r>
      <w:r w:rsidRPr="00E45DC2">
        <w:rPr>
          <w:noProof/>
        </w:rPr>
        <w:t xml:space="preserve">оссии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д</w:t>
      </w:r>
      <w:r w:rsidRPr="00E45DC2">
        <w:rPr>
          <w:noProof/>
        </w:rPr>
        <w:t xml:space="preserve">ругих </w:t>
      </w:r>
      <w:r w:rsidRPr="00E45DC2">
        <w:t>г</w:t>
      </w:r>
      <w:r w:rsidRPr="00E45DC2">
        <w:rPr>
          <w:noProof/>
        </w:rPr>
        <w:t xml:space="preserve">осударств, </w:t>
      </w:r>
      <w:r w:rsidRPr="00E45DC2">
        <w:t>у</w:t>
      </w:r>
      <w:r w:rsidRPr="00E45DC2">
        <w:rPr>
          <w:noProof/>
        </w:rPr>
        <w:t xml:space="preserve">читывать </w:t>
      </w:r>
      <w:r w:rsidRPr="00E45DC2">
        <w:t>куль</w:t>
      </w:r>
      <w:r w:rsidRPr="00E45DC2">
        <w:rPr>
          <w:noProof/>
        </w:rPr>
        <w:t xml:space="preserve">турные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и</w:t>
      </w:r>
      <w:r w:rsidRPr="00E45DC2">
        <w:rPr>
          <w:noProof/>
        </w:rPr>
        <w:t xml:space="preserve">ные </w:t>
      </w:r>
      <w:r w:rsidRPr="00E45DC2">
        <w:t>о</w:t>
      </w:r>
      <w:r w:rsidRPr="00E45DC2">
        <w:rPr>
          <w:noProof/>
        </w:rPr>
        <w:t xml:space="preserve">собенности </w:t>
      </w:r>
      <w:r w:rsidRPr="00E45DC2">
        <w:t>р</w:t>
      </w:r>
      <w:r w:rsidRPr="00E45DC2">
        <w:rPr>
          <w:noProof/>
        </w:rPr>
        <w:t xml:space="preserve">азличных </w:t>
      </w:r>
      <w:r w:rsidRPr="00E45DC2">
        <w:t>э</w:t>
      </w:r>
      <w:r w:rsidRPr="00E45DC2">
        <w:rPr>
          <w:noProof/>
        </w:rPr>
        <w:t xml:space="preserve">тнических, социальных </w:t>
      </w:r>
      <w:r w:rsidRPr="00E45DC2">
        <w:t>г</w:t>
      </w:r>
      <w:r w:rsidRPr="00E45DC2">
        <w:rPr>
          <w:noProof/>
        </w:rPr>
        <w:t xml:space="preserve">рупп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к</w:t>
      </w:r>
      <w:r>
        <w:rPr>
          <w:noProof/>
        </w:rPr>
        <w:t>онфесс</w:t>
      </w:r>
      <w:r w:rsidRPr="00E45DC2">
        <w:rPr>
          <w:noProof/>
        </w:rPr>
        <w:t xml:space="preserve">ий, </w:t>
      </w:r>
      <w:r w:rsidRPr="00E45DC2">
        <w:t>с</w:t>
      </w:r>
      <w:r w:rsidRPr="00E45DC2">
        <w:rPr>
          <w:noProof/>
        </w:rPr>
        <w:t xml:space="preserve">пособствовать межнациональному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межконфессиональному</w:t>
      </w:r>
      <w:r w:rsidRPr="00E45DC2">
        <w:rPr>
          <w:noProof/>
        </w:rPr>
        <w:t xml:space="preserve"> </w:t>
      </w:r>
      <w:r w:rsidRPr="00E45DC2">
        <w:t>со</w:t>
      </w:r>
      <w:r w:rsidRPr="00E45DC2">
        <w:rPr>
          <w:noProof/>
        </w:rPr>
        <w:t xml:space="preserve">гласию;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ридерживаться </w:t>
      </w:r>
      <w:r w:rsidRPr="00E45DC2">
        <w:t>п</w:t>
      </w:r>
      <w:r w:rsidRPr="00E45DC2">
        <w:rPr>
          <w:noProof/>
        </w:rPr>
        <w:t xml:space="preserve">равил </w:t>
      </w:r>
      <w:r w:rsidRPr="00E45DC2">
        <w:t>д</w:t>
      </w:r>
      <w:r w:rsidRPr="00E45DC2">
        <w:rPr>
          <w:noProof/>
        </w:rPr>
        <w:t xml:space="preserve">елового </w:t>
      </w:r>
      <w:r w:rsidRPr="00E45DC2">
        <w:t>п</w:t>
      </w:r>
      <w:r w:rsidRPr="00E45DC2">
        <w:rPr>
          <w:noProof/>
        </w:rPr>
        <w:t xml:space="preserve">оведения </w:t>
      </w:r>
      <w:r w:rsidRPr="00E45DC2">
        <w:t>и</w:t>
      </w:r>
      <w:r w:rsidRPr="00E45DC2">
        <w:rPr>
          <w:noProof/>
        </w:rPr>
        <w:t xml:space="preserve"> </w:t>
      </w:r>
      <w:r w:rsidR="00781899">
        <w:rPr>
          <w:noProof/>
        </w:rPr>
        <w:t xml:space="preserve"> </w:t>
      </w:r>
      <w:r w:rsidRPr="00E45DC2">
        <w:rPr>
          <w:noProof/>
        </w:rPr>
        <w:t xml:space="preserve">этических </w:t>
      </w:r>
      <w:r w:rsidRPr="00E45DC2">
        <w:t>н</w:t>
      </w:r>
      <w:r w:rsidRPr="00E45DC2">
        <w:rPr>
          <w:noProof/>
        </w:rPr>
        <w:t xml:space="preserve">орм, </w:t>
      </w:r>
      <w:r w:rsidRPr="00E45DC2">
        <w:t>с</w:t>
      </w:r>
      <w:r w:rsidRPr="00E45DC2">
        <w:rPr>
          <w:noProof/>
        </w:rPr>
        <w:t xml:space="preserve">вязанных </w:t>
      </w:r>
      <w:r w:rsidRPr="00E45DC2">
        <w:t>с</w:t>
      </w:r>
      <w:r w:rsidRPr="00E45DC2">
        <w:rPr>
          <w:noProof/>
        </w:rPr>
        <w:t xml:space="preserve"> </w:t>
      </w:r>
      <w:r w:rsidRPr="00E45DC2">
        <w:t>о</w:t>
      </w:r>
      <w:r w:rsidRPr="00E45DC2">
        <w:rPr>
          <w:noProof/>
        </w:rPr>
        <w:t xml:space="preserve">существлением </w:t>
      </w:r>
      <w:r w:rsidRPr="00E45DC2">
        <w:t>воз</w:t>
      </w:r>
      <w:r w:rsidRPr="00E45DC2">
        <w:rPr>
          <w:noProof/>
        </w:rPr>
        <w:t xml:space="preserve">ложенных </w:t>
      </w:r>
      <w:r w:rsidR="00081E9A">
        <w:rPr>
          <w:noProof/>
        </w:rPr>
        <w:t>на образовательное учреждение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оциальных </w:t>
      </w:r>
      <w:r w:rsidRPr="00E45DC2">
        <w:t>ф</w:t>
      </w:r>
      <w:r w:rsidR="00081E9A">
        <w:rPr>
          <w:noProof/>
        </w:rPr>
        <w:t xml:space="preserve">ункций;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ринимать </w:t>
      </w:r>
      <w:r w:rsidRPr="00E45DC2">
        <w:t>п</w:t>
      </w:r>
      <w:r w:rsidRPr="00E45DC2">
        <w:rPr>
          <w:noProof/>
        </w:rPr>
        <w:t xml:space="preserve">редусмотренные </w:t>
      </w:r>
      <w:r w:rsidRPr="00E45DC2">
        <w:t>з</w:t>
      </w:r>
      <w:r w:rsidRPr="00E45DC2">
        <w:rPr>
          <w:noProof/>
        </w:rPr>
        <w:t xml:space="preserve">аконодательством </w:t>
      </w:r>
      <w:r w:rsidRPr="00E45DC2">
        <w:t>Р</w:t>
      </w:r>
      <w:r w:rsidRPr="00E45DC2">
        <w:rPr>
          <w:noProof/>
        </w:rPr>
        <w:t xml:space="preserve">Ф меры </w:t>
      </w:r>
      <w:r w:rsidRPr="00E45DC2">
        <w:t>п</w:t>
      </w:r>
      <w:r w:rsidRPr="00E45DC2">
        <w:rPr>
          <w:noProof/>
        </w:rPr>
        <w:t xml:space="preserve">о </w:t>
      </w:r>
      <w:r w:rsidRPr="00E45DC2">
        <w:t>н</w:t>
      </w:r>
      <w:r w:rsidRPr="00E45DC2">
        <w:rPr>
          <w:noProof/>
        </w:rPr>
        <w:t xml:space="preserve">едопущению </w:t>
      </w:r>
      <w:r w:rsidRPr="00E45DC2">
        <w:t>в</w:t>
      </w:r>
      <w:r w:rsidRPr="00E45DC2">
        <w:rPr>
          <w:noProof/>
        </w:rPr>
        <w:t xml:space="preserve">озникновения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урегулирова</w:t>
      </w:r>
      <w:r w:rsidRPr="00E45DC2">
        <w:rPr>
          <w:noProof/>
        </w:rPr>
        <w:t xml:space="preserve">нию </w:t>
      </w:r>
      <w:r w:rsidRPr="00E45DC2">
        <w:t>в</w:t>
      </w:r>
      <w:r w:rsidRPr="00E45DC2">
        <w:rPr>
          <w:noProof/>
        </w:rPr>
        <w:t xml:space="preserve">озникших </w:t>
      </w:r>
      <w:r w:rsidRPr="00E45DC2">
        <w:t>с</w:t>
      </w:r>
      <w:r w:rsidRPr="00E45DC2">
        <w:rPr>
          <w:noProof/>
        </w:rPr>
        <w:t xml:space="preserve">лучаев </w:t>
      </w:r>
      <w:r w:rsidRPr="00E45DC2">
        <w:t>к</w:t>
      </w:r>
      <w:r w:rsidRPr="00E45DC2">
        <w:rPr>
          <w:noProof/>
        </w:rPr>
        <w:t xml:space="preserve">онфликта </w:t>
      </w:r>
      <w:r w:rsidRPr="00E45DC2">
        <w:t>и</w:t>
      </w:r>
      <w:r w:rsidR="00081E9A">
        <w:rPr>
          <w:noProof/>
        </w:rPr>
        <w:t>нтересов;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б</w:t>
      </w:r>
      <w:r w:rsidRPr="00E45DC2">
        <w:rPr>
          <w:noProof/>
        </w:rPr>
        <w:t xml:space="preserve">ыть </w:t>
      </w:r>
      <w:r w:rsidRPr="00E45DC2">
        <w:t>т</w:t>
      </w:r>
      <w:r w:rsidRPr="00E45DC2">
        <w:rPr>
          <w:noProof/>
        </w:rPr>
        <w:t xml:space="preserve">ребовательными </w:t>
      </w:r>
      <w:r w:rsidRPr="00E45DC2">
        <w:t>к</w:t>
      </w:r>
      <w:r w:rsidRPr="00E45DC2">
        <w:rPr>
          <w:noProof/>
        </w:rPr>
        <w:t xml:space="preserve"> </w:t>
      </w:r>
      <w:r w:rsidRPr="00E45DC2">
        <w:t>с</w:t>
      </w:r>
      <w:r w:rsidRPr="00E45DC2">
        <w:rPr>
          <w:noProof/>
        </w:rPr>
        <w:t xml:space="preserve">ебе, </w:t>
      </w:r>
      <w:r w:rsidRPr="00E45DC2">
        <w:t>с</w:t>
      </w:r>
      <w:r w:rsidRPr="00E45DC2">
        <w:rPr>
          <w:noProof/>
        </w:rPr>
        <w:t xml:space="preserve">тремиться </w:t>
      </w:r>
      <w:r w:rsidRPr="00E45DC2">
        <w:t>к</w:t>
      </w:r>
      <w:r w:rsidRPr="00E45DC2">
        <w:rPr>
          <w:noProof/>
        </w:rPr>
        <w:t xml:space="preserve"> </w:t>
      </w:r>
      <w:r w:rsidRPr="00E45DC2">
        <w:t>самосо</w:t>
      </w:r>
      <w:r w:rsidR="00081E9A">
        <w:rPr>
          <w:noProof/>
        </w:rPr>
        <w:t>вершенствованию;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о</w:t>
      </w:r>
      <w:r w:rsidRPr="00E45DC2">
        <w:rPr>
          <w:noProof/>
        </w:rPr>
        <w:t xml:space="preserve">беспечивать </w:t>
      </w:r>
      <w:r w:rsidRPr="00E45DC2">
        <w:t>р</w:t>
      </w:r>
      <w:r w:rsidRPr="00E45DC2">
        <w:rPr>
          <w:noProof/>
        </w:rPr>
        <w:t xml:space="preserve">егулярное </w:t>
      </w:r>
      <w:r w:rsidRPr="00E45DC2">
        <w:t>о</w:t>
      </w:r>
      <w:r w:rsidRPr="00E45DC2">
        <w:rPr>
          <w:noProof/>
        </w:rPr>
        <w:t xml:space="preserve">бновление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р</w:t>
      </w:r>
      <w:r w:rsidRPr="00E45DC2">
        <w:rPr>
          <w:noProof/>
        </w:rPr>
        <w:t xml:space="preserve">азвитие профессиональных </w:t>
      </w:r>
      <w:r w:rsidRPr="00E45DC2">
        <w:t>з</w:t>
      </w:r>
      <w:r w:rsidRPr="00E45DC2">
        <w:rPr>
          <w:noProof/>
        </w:rPr>
        <w:t xml:space="preserve">наний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н</w:t>
      </w:r>
      <w:r w:rsidR="00081E9A">
        <w:rPr>
          <w:noProof/>
        </w:rPr>
        <w:t xml:space="preserve">авыков;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оддерживать </w:t>
      </w:r>
      <w:r w:rsidRPr="00E45DC2">
        <w:t>в</w:t>
      </w:r>
      <w:r w:rsidRPr="00E45DC2">
        <w:rPr>
          <w:noProof/>
        </w:rPr>
        <w:t xml:space="preserve">се </w:t>
      </w:r>
      <w:r w:rsidRPr="00E45DC2">
        <w:t>у</w:t>
      </w:r>
      <w:r w:rsidRPr="00E45DC2">
        <w:rPr>
          <w:noProof/>
        </w:rPr>
        <w:t xml:space="preserve">силия </w:t>
      </w:r>
      <w:r w:rsidRPr="00E45DC2">
        <w:t>п</w:t>
      </w:r>
      <w:r w:rsidRPr="00E45DC2">
        <w:rPr>
          <w:noProof/>
        </w:rPr>
        <w:t xml:space="preserve">о </w:t>
      </w:r>
      <w:r w:rsidRPr="00E45DC2">
        <w:t>п</w:t>
      </w:r>
      <w:r w:rsidRPr="00E45DC2">
        <w:rPr>
          <w:noProof/>
        </w:rPr>
        <w:t xml:space="preserve">родвижению </w:t>
      </w:r>
      <w:r w:rsidRPr="00E45DC2">
        <w:t>демокра</w:t>
      </w:r>
      <w:r w:rsidRPr="00E45DC2">
        <w:rPr>
          <w:noProof/>
        </w:rPr>
        <w:t xml:space="preserve">тии </w:t>
      </w:r>
      <w:r w:rsidRPr="00E45DC2">
        <w:t>и</w:t>
      </w:r>
      <w:r w:rsidRPr="00E45DC2">
        <w:rPr>
          <w:noProof/>
        </w:rPr>
        <w:t xml:space="preserve"> </w:t>
      </w:r>
      <w:r w:rsidRPr="00E45DC2">
        <w:t>п</w:t>
      </w:r>
      <w:r w:rsidRPr="00E45DC2">
        <w:rPr>
          <w:noProof/>
        </w:rPr>
        <w:t xml:space="preserve">рав </w:t>
      </w:r>
      <w:r w:rsidRPr="00E45DC2">
        <w:t>ч</w:t>
      </w:r>
      <w:r w:rsidRPr="00E45DC2">
        <w:rPr>
          <w:noProof/>
        </w:rPr>
        <w:t xml:space="preserve">еловека </w:t>
      </w:r>
      <w:r w:rsidRPr="00E45DC2">
        <w:t>ч</w:t>
      </w:r>
      <w:r w:rsidRPr="00E45DC2">
        <w:rPr>
          <w:noProof/>
        </w:rPr>
        <w:t xml:space="preserve">ерез </w:t>
      </w:r>
      <w:r w:rsidRPr="00E45DC2">
        <w:t>о</w:t>
      </w:r>
      <w:r w:rsidR="00081E9A">
        <w:rPr>
          <w:noProof/>
        </w:rPr>
        <w:t>бразование;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н</w:t>
      </w:r>
      <w:r w:rsidRPr="00E45DC2">
        <w:rPr>
          <w:noProof/>
        </w:rPr>
        <w:t xml:space="preserve">е </w:t>
      </w:r>
      <w:r w:rsidRPr="00E45DC2">
        <w:t>т</w:t>
      </w:r>
      <w:r w:rsidRPr="00E45DC2">
        <w:rPr>
          <w:noProof/>
        </w:rPr>
        <w:t xml:space="preserve">ерять </w:t>
      </w:r>
      <w:r w:rsidRPr="00E45DC2">
        <w:t>ч</w:t>
      </w:r>
      <w:r w:rsidRPr="00E45DC2">
        <w:rPr>
          <w:noProof/>
        </w:rPr>
        <w:t xml:space="preserve">увство </w:t>
      </w:r>
      <w:r w:rsidRPr="00E45DC2">
        <w:t>м</w:t>
      </w:r>
      <w:r w:rsidRPr="00E45DC2">
        <w:rPr>
          <w:noProof/>
        </w:rPr>
        <w:t xml:space="preserve">еры </w:t>
      </w:r>
      <w:r w:rsidRPr="00E45DC2">
        <w:t>и</w:t>
      </w:r>
      <w:r w:rsidRPr="00E45DC2">
        <w:rPr>
          <w:noProof/>
        </w:rPr>
        <w:t xml:space="preserve"> </w:t>
      </w:r>
      <w:r w:rsidRPr="00E45DC2">
        <w:t>с</w:t>
      </w:r>
      <w:r w:rsidR="00081E9A">
        <w:rPr>
          <w:noProof/>
        </w:rPr>
        <w:t xml:space="preserve">амообладания;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с</w:t>
      </w:r>
      <w:r w:rsidRPr="00E45DC2">
        <w:rPr>
          <w:noProof/>
        </w:rPr>
        <w:t xml:space="preserve">облюдать </w:t>
      </w:r>
      <w:r w:rsidRPr="00E45DC2">
        <w:t>п</w:t>
      </w:r>
      <w:r w:rsidRPr="00E45DC2">
        <w:rPr>
          <w:noProof/>
        </w:rPr>
        <w:t xml:space="preserve">равила </w:t>
      </w:r>
      <w:r w:rsidRPr="00E45DC2">
        <w:t>р</w:t>
      </w:r>
      <w:r w:rsidRPr="00E45DC2">
        <w:rPr>
          <w:noProof/>
        </w:rPr>
        <w:t xml:space="preserve">усского </w:t>
      </w:r>
      <w:r w:rsidRPr="00E45DC2">
        <w:t>я</w:t>
      </w:r>
      <w:r w:rsidRPr="00E45DC2">
        <w:rPr>
          <w:noProof/>
        </w:rPr>
        <w:t xml:space="preserve">зыка, </w:t>
      </w:r>
      <w:r w:rsidRPr="00E45DC2">
        <w:t>к</w:t>
      </w:r>
      <w:r w:rsidRPr="00E45DC2">
        <w:rPr>
          <w:noProof/>
        </w:rPr>
        <w:t xml:space="preserve">ультуру </w:t>
      </w:r>
      <w:r w:rsidRPr="00E45DC2">
        <w:t>с</w:t>
      </w:r>
      <w:r w:rsidRPr="00E45DC2">
        <w:rPr>
          <w:noProof/>
        </w:rPr>
        <w:t xml:space="preserve">воей речи, </w:t>
      </w:r>
      <w:r w:rsidRPr="00E45DC2">
        <w:t>н</w:t>
      </w:r>
      <w:r w:rsidRPr="00E45DC2">
        <w:rPr>
          <w:noProof/>
        </w:rPr>
        <w:t xml:space="preserve">е </w:t>
      </w:r>
      <w:r w:rsidRPr="00E45DC2">
        <w:t>д</w:t>
      </w:r>
      <w:r w:rsidRPr="00E45DC2">
        <w:rPr>
          <w:noProof/>
        </w:rPr>
        <w:t xml:space="preserve">опускать </w:t>
      </w:r>
      <w:r w:rsidRPr="00E45DC2">
        <w:t>и</w:t>
      </w:r>
      <w:r w:rsidRPr="00E45DC2">
        <w:rPr>
          <w:noProof/>
        </w:rPr>
        <w:t xml:space="preserve">спользования </w:t>
      </w:r>
      <w:r w:rsidRPr="00E45DC2">
        <w:t>р</w:t>
      </w:r>
      <w:r w:rsidRPr="00E45DC2">
        <w:rPr>
          <w:noProof/>
        </w:rPr>
        <w:t xml:space="preserve">угательств, </w:t>
      </w:r>
      <w:r w:rsidRPr="00E45DC2">
        <w:t>г</w:t>
      </w:r>
      <w:r w:rsidRPr="00E45DC2">
        <w:rPr>
          <w:noProof/>
        </w:rPr>
        <w:t xml:space="preserve">рубых и </w:t>
      </w:r>
      <w:r w:rsidRPr="00E45DC2">
        <w:t>о</w:t>
      </w:r>
      <w:r w:rsidRPr="00E45DC2">
        <w:rPr>
          <w:noProof/>
        </w:rPr>
        <w:t xml:space="preserve">скорбительных </w:t>
      </w:r>
      <w:r w:rsidRPr="00E45DC2">
        <w:t>высказываний;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остоянно </w:t>
      </w:r>
      <w:r w:rsidRPr="00E45DC2">
        <w:t>с</w:t>
      </w:r>
      <w:r w:rsidRPr="00E45DC2">
        <w:rPr>
          <w:noProof/>
        </w:rPr>
        <w:t xml:space="preserve">тремиться </w:t>
      </w:r>
      <w:r w:rsidRPr="00E45DC2">
        <w:t>к</w:t>
      </w:r>
      <w:r w:rsidRPr="00E45DC2">
        <w:rPr>
          <w:noProof/>
        </w:rPr>
        <w:t xml:space="preserve"> </w:t>
      </w:r>
      <w:r w:rsidRPr="00E45DC2">
        <w:t>к</w:t>
      </w:r>
      <w:r w:rsidRPr="00E45DC2">
        <w:rPr>
          <w:noProof/>
        </w:rPr>
        <w:t xml:space="preserve">ак </w:t>
      </w:r>
      <w:r w:rsidRPr="00E45DC2">
        <w:t>м</w:t>
      </w:r>
      <w:r w:rsidRPr="00E45DC2">
        <w:rPr>
          <w:noProof/>
        </w:rPr>
        <w:t xml:space="preserve">ожно </w:t>
      </w:r>
      <w:r w:rsidRPr="00E45DC2">
        <w:t>б</w:t>
      </w:r>
      <w:r w:rsidRPr="00E45DC2">
        <w:rPr>
          <w:noProof/>
        </w:rPr>
        <w:t xml:space="preserve">олее </w:t>
      </w:r>
      <w:r w:rsidRPr="00E45DC2">
        <w:t>эффек</w:t>
      </w:r>
      <w:r w:rsidRPr="00E45DC2">
        <w:rPr>
          <w:noProof/>
        </w:rPr>
        <w:t xml:space="preserve">тивному распоряжению </w:t>
      </w:r>
      <w:r w:rsidRPr="00E45DC2">
        <w:t>р</w:t>
      </w:r>
      <w:r w:rsidRPr="00E45DC2">
        <w:rPr>
          <w:noProof/>
        </w:rPr>
        <w:t xml:space="preserve">есурсами, </w:t>
      </w:r>
      <w:r w:rsidRPr="00E45DC2">
        <w:t>н</w:t>
      </w:r>
      <w:r w:rsidRPr="00E45DC2">
        <w:rPr>
          <w:noProof/>
        </w:rPr>
        <w:t xml:space="preserve">аходящимися </w:t>
      </w:r>
      <w:r w:rsidRPr="00E45DC2">
        <w:t>в</w:t>
      </w:r>
      <w:r w:rsidR="00781899">
        <w:t xml:space="preserve"> </w:t>
      </w:r>
      <w:r w:rsidRPr="00E45DC2">
        <w:rPr>
          <w:noProof/>
        </w:rPr>
        <w:t xml:space="preserve">сфере </w:t>
      </w:r>
      <w:r w:rsidRPr="00E45DC2">
        <w:t>и</w:t>
      </w:r>
      <w:r w:rsidRPr="00E45DC2">
        <w:rPr>
          <w:noProof/>
        </w:rPr>
        <w:t xml:space="preserve">х ответственности; </w:t>
      </w:r>
    </w:p>
    <w:p w:rsidR="00081E9A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п</w:t>
      </w:r>
      <w:r w:rsidRPr="00E45DC2">
        <w:rPr>
          <w:noProof/>
        </w:rPr>
        <w:t xml:space="preserve">оддерживать </w:t>
      </w:r>
      <w:r w:rsidRPr="00E45DC2">
        <w:t>п</w:t>
      </w:r>
      <w:r w:rsidRPr="00E45DC2">
        <w:rPr>
          <w:noProof/>
        </w:rPr>
        <w:t xml:space="preserve">орядок </w:t>
      </w:r>
      <w:r w:rsidRPr="00E45DC2">
        <w:t>н</w:t>
      </w:r>
      <w:r w:rsidRPr="00E45DC2">
        <w:rPr>
          <w:noProof/>
        </w:rPr>
        <w:t xml:space="preserve">а </w:t>
      </w:r>
      <w:r w:rsidRPr="00E45DC2">
        <w:t>р</w:t>
      </w:r>
      <w:r w:rsidRPr="00E45DC2">
        <w:rPr>
          <w:noProof/>
        </w:rPr>
        <w:t xml:space="preserve">абочем </w:t>
      </w:r>
      <w:r w:rsidRPr="00E45DC2">
        <w:t>м</w:t>
      </w:r>
      <w:r w:rsidRPr="00E45DC2">
        <w:rPr>
          <w:noProof/>
        </w:rPr>
        <w:t xml:space="preserve">есте; </w:t>
      </w:r>
    </w:p>
    <w:p w:rsidR="00C8741E" w:rsidRPr="00E45DC2" w:rsidRDefault="00C8741E" w:rsidP="00081E9A">
      <w:pPr>
        <w:pStyle w:val="a3"/>
        <w:numPr>
          <w:ilvl w:val="0"/>
          <w:numId w:val="5"/>
        </w:numPr>
        <w:autoSpaceDE w:val="0"/>
        <w:autoSpaceDN w:val="0"/>
        <w:adjustRightInd w:val="0"/>
        <w:ind w:left="1418" w:hanging="425"/>
        <w:jc w:val="both"/>
        <w:rPr>
          <w:noProof/>
        </w:rPr>
      </w:pPr>
      <w:r w:rsidRPr="00E45DC2">
        <w:t>с</w:t>
      </w:r>
      <w:r w:rsidRPr="00E45DC2">
        <w:rPr>
          <w:noProof/>
        </w:rPr>
        <w:t xml:space="preserve">облюдать </w:t>
      </w:r>
      <w:r w:rsidRPr="00E45DC2">
        <w:t>д</w:t>
      </w:r>
      <w:r w:rsidRPr="00E45DC2">
        <w:rPr>
          <w:noProof/>
        </w:rPr>
        <w:t xml:space="preserve">еловой </w:t>
      </w:r>
      <w:r w:rsidRPr="00E45DC2">
        <w:t>с</w:t>
      </w:r>
      <w:r w:rsidRPr="00E45DC2">
        <w:rPr>
          <w:noProof/>
        </w:rPr>
        <w:t xml:space="preserve">тиль, </w:t>
      </w:r>
      <w:r w:rsidRPr="00E45DC2">
        <w:t>о</w:t>
      </w:r>
      <w:r w:rsidRPr="00E45DC2">
        <w:rPr>
          <w:noProof/>
        </w:rPr>
        <w:t xml:space="preserve">прятность, </w:t>
      </w:r>
      <w:r w:rsidRPr="00E45DC2">
        <w:t>а</w:t>
      </w:r>
      <w:r w:rsidRPr="00E45DC2">
        <w:rPr>
          <w:noProof/>
        </w:rPr>
        <w:t xml:space="preserve">ккуратность и </w:t>
      </w:r>
      <w:r w:rsidRPr="00E45DC2">
        <w:t>ч</w:t>
      </w:r>
      <w:r w:rsidRPr="00E45DC2">
        <w:rPr>
          <w:noProof/>
        </w:rPr>
        <w:t xml:space="preserve">увство меры </w:t>
      </w:r>
      <w:r w:rsidRPr="00E45DC2">
        <w:t>в</w:t>
      </w:r>
      <w:r w:rsidRPr="00E45DC2">
        <w:rPr>
          <w:noProof/>
        </w:rPr>
        <w:t xml:space="preserve">о </w:t>
      </w:r>
      <w:r w:rsidRPr="00E45DC2">
        <w:t>в</w:t>
      </w:r>
      <w:r w:rsidRPr="00E45DC2">
        <w:rPr>
          <w:noProof/>
        </w:rPr>
        <w:t xml:space="preserve">нешнем </w:t>
      </w:r>
      <w:r w:rsidRPr="00E45DC2">
        <w:t>в</w:t>
      </w:r>
      <w:r w:rsidRPr="00E45DC2">
        <w:rPr>
          <w:noProof/>
        </w:rPr>
        <w:t xml:space="preserve">иде. </w:t>
      </w:r>
    </w:p>
    <w:p w:rsidR="00D25B00" w:rsidRDefault="00D25B00" w:rsidP="00D25B00">
      <w:pPr>
        <w:pStyle w:val="a3"/>
        <w:numPr>
          <w:ilvl w:val="2"/>
          <w:numId w:val="1"/>
        </w:numPr>
        <w:jc w:val="both"/>
      </w:pPr>
      <w:r>
        <w:t xml:space="preserve">Важным показателем профессионализма педагогических работников является </w:t>
      </w:r>
      <w:r w:rsidRPr="00244646">
        <w:rPr>
          <w:b/>
          <w:i/>
        </w:rPr>
        <w:t>культура речи</w:t>
      </w:r>
      <w:r>
        <w:t xml:space="preserve">, проявляющаяся в их умении грамотно, доходчиво и точно передавать мысли, придерживаясь следующих речевых норм: 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>ясности, обеспечивающей доступность и простоту в общении;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>грамотности, основанной на использовании общепринятых правил русского литературного языка;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 xml:space="preserve">содержательности, выражающейся в продуманности, осмысленности и информативности обращения; 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 xml:space="preserve">логичности, предполагающей последовательность, непротиворечивость и обоснованность изложения мыслей; 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 xml:space="preserve">доказательности, включающей в себя достоверность и объективность информации; </w:t>
      </w:r>
    </w:p>
    <w:p w:rsidR="00D25B00" w:rsidRDefault="00D25B00" w:rsidP="00D25B00">
      <w:pPr>
        <w:pStyle w:val="a3"/>
        <w:numPr>
          <w:ilvl w:val="0"/>
          <w:numId w:val="6"/>
        </w:numPr>
        <w:jc w:val="both"/>
      </w:pPr>
      <w:r>
        <w:t xml:space="preserve">лаконичности, отражающей краткость и понятность речи; </w:t>
      </w:r>
    </w:p>
    <w:p w:rsidR="003B09B4" w:rsidRDefault="00D25B00" w:rsidP="00D25B00">
      <w:pPr>
        <w:pStyle w:val="a3"/>
        <w:numPr>
          <w:ilvl w:val="0"/>
          <w:numId w:val="6"/>
        </w:numPr>
        <w:jc w:val="both"/>
      </w:pPr>
      <w:r>
        <w:t>уместности, означающей необходимость и важность сказанного применительно к конкретной ситуации.</w:t>
      </w:r>
    </w:p>
    <w:p w:rsidR="00244646" w:rsidRDefault="00244646" w:rsidP="00244646">
      <w:pPr>
        <w:pStyle w:val="a3"/>
        <w:numPr>
          <w:ilvl w:val="2"/>
          <w:numId w:val="1"/>
        </w:numPr>
        <w:jc w:val="both"/>
      </w:pPr>
      <w:r>
        <w:t xml:space="preserve">В процессе своей профессиональной деятельности педагогические работники обязаны воздерживаться от: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</w:t>
      </w:r>
      <w:r w:rsidR="00781899">
        <w:t>лицея</w:t>
      </w:r>
      <w:r>
        <w:t xml:space="preserve">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>от поведения и высказываний, способствующих разжиганию межличностных конфликтов между всеми участниками образовательных отношений, втягивания в конфликт;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lastRenderedPageBreak/>
        <w:t xml:space="preserve">пренебрежительных отзывов о деятельности </w:t>
      </w:r>
      <w:r w:rsidR="00781899">
        <w:t>лицея</w:t>
      </w:r>
      <w:r>
        <w:t xml:space="preserve"> или проведения необоснованных сравнений его с другими </w:t>
      </w:r>
      <w:r w:rsidR="00FF7507">
        <w:t>образовательными учреждениями</w:t>
      </w:r>
      <w:r>
        <w:t xml:space="preserve">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>преувеличения своей значимости и профессиональных возможностей;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проявления лести, лицемерия, назойливости, лжи и лукавства;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>высказываний, которые могут быть истолкованы как оскорбления в адрес определенных социальных, национальных или конфессиональных групп;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резких и циничных выражений оскорбительного характера, связанных с физическими недостатками человека;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грубости, злой иронии, пренебрежительного тона, заносчивости, предвзятых замечаний, предъявления неправомерных, незаслуженных обвинений;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 xml:space="preserve">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244646" w:rsidRDefault="00244646" w:rsidP="00244646">
      <w:pPr>
        <w:pStyle w:val="a3"/>
        <w:numPr>
          <w:ilvl w:val="0"/>
          <w:numId w:val="7"/>
        </w:numPr>
        <w:jc w:val="both"/>
      </w:pPr>
      <w: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4735B4" w:rsidRDefault="004735B4" w:rsidP="004735B4">
      <w:pPr>
        <w:pStyle w:val="a3"/>
        <w:numPr>
          <w:ilvl w:val="2"/>
          <w:numId w:val="1"/>
        </w:numPr>
        <w:jc w:val="both"/>
      </w:pPr>
      <w: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  <w:r w:rsidR="001F5E5D" w:rsidRPr="001F5E5D">
        <w:rPr>
          <w:color w:val="000000"/>
        </w:rPr>
        <w:t xml:space="preserve"> </w:t>
      </w:r>
      <w:r w:rsidR="001F5E5D" w:rsidRPr="001F5E5D">
        <w:t xml:space="preserve">Работник  </w:t>
      </w:r>
      <w:r w:rsidR="00FF7507">
        <w:t xml:space="preserve">лицея </w:t>
      </w:r>
      <w:r w:rsidR="001F5E5D" w:rsidRPr="001F5E5D">
        <w:t xml:space="preserve"> может   обрабатывать   и   передавать    служебную информацию при соблюдении   действующих в </w:t>
      </w:r>
      <w:r w:rsidR="00FF7507">
        <w:t>лицее</w:t>
      </w:r>
      <w:r w:rsidR="001F5E5D" w:rsidRPr="001F5E5D">
        <w:t xml:space="preserve"> норм и требований, принятых в соответствии с законодательством Российской Федерации</w:t>
      </w:r>
      <w:r w:rsidR="001F5E5D">
        <w:t>.</w:t>
      </w:r>
      <w:r>
        <w:t xml:space="preserve"> </w:t>
      </w:r>
    </w:p>
    <w:p w:rsidR="00532DF3" w:rsidRDefault="00532DF3" w:rsidP="004735B4">
      <w:pPr>
        <w:pStyle w:val="a3"/>
        <w:numPr>
          <w:ilvl w:val="2"/>
          <w:numId w:val="1"/>
        </w:numPr>
        <w:jc w:val="both"/>
      </w:pPr>
      <w:r w:rsidRPr="00532DF3">
        <w:t xml:space="preserve">Работник </w:t>
      </w:r>
      <w:r w:rsidR="00BB406A">
        <w:t>лицея</w:t>
      </w:r>
      <w:r w:rsidRPr="00532DF3">
        <w:t>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305F64" w:rsidRPr="00305F64" w:rsidRDefault="00834530" w:rsidP="00305F64">
      <w:pPr>
        <w:pStyle w:val="a3"/>
        <w:numPr>
          <w:ilvl w:val="2"/>
          <w:numId w:val="1"/>
        </w:numPr>
        <w:jc w:val="both"/>
      </w:pPr>
      <w:r w:rsidRPr="00834530">
        <w:t xml:space="preserve">Работник </w:t>
      </w:r>
      <w:r w:rsidR="00BB406A">
        <w:t>лицея</w:t>
      </w:r>
      <w:r w:rsidRPr="00834530">
        <w:t>, наделенный организационно-распорядительными полномочиями по отношен</w:t>
      </w:r>
      <w:r w:rsidR="00305F64">
        <w:t xml:space="preserve">ию к другим работникам, призван </w:t>
      </w:r>
      <w:r w:rsidR="00305F64" w:rsidRPr="00305F64">
        <w:t xml:space="preserve">не допускать случаев принуждения работников </w:t>
      </w:r>
      <w:r w:rsidR="00FF7507">
        <w:t>лицея</w:t>
      </w:r>
      <w:r w:rsidR="00305F64" w:rsidRPr="00305F64">
        <w:t xml:space="preserve"> к участию в деятельности политических партий, общественных объединений и религиозных организаций;</w:t>
      </w:r>
    </w:p>
    <w:p w:rsidR="004735B4" w:rsidRDefault="004735B4" w:rsidP="004735B4">
      <w:pPr>
        <w:pStyle w:val="a3"/>
        <w:numPr>
          <w:ilvl w:val="2"/>
          <w:numId w:val="1"/>
        </w:numPr>
        <w:jc w:val="both"/>
      </w:pPr>
      <w:r>
        <w:t xml:space="preserve">Во время учебных занятий и любых официальных мероприятий не допускаются телефонные переговоры, звуковой сигнал мобильного телефона должен быть отключен. </w:t>
      </w:r>
    </w:p>
    <w:p w:rsidR="004735B4" w:rsidRDefault="004735B4" w:rsidP="004735B4">
      <w:pPr>
        <w:pStyle w:val="a3"/>
        <w:numPr>
          <w:ilvl w:val="2"/>
          <w:numId w:val="1"/>
        </w:numPr>
        <w:jc w:val="both"/>
      </w:pPr>
      <w:r>
        <w:t xml:space="preserve">При разрешении конфликтной ситуации, возникшей между педагогическими работниками, приоритетным является учет интересов ОО в целом. </w:t>
      </w:r>
    </w:p>
    <w:p w:rsidR="00460E49" w:rsidRDefault="00460E49" w:rsidP="00460E49">
      <w:pPr>
        <w:pStyle w:val="a3"/>
        <w:numPr>
          <w:ilvl w:val="2"/>
          <w:numId w:val="1"/>
        </w:numPr>
        <w:jc w:val="both"/>
      </w:pPr>
      <w:r>
        <w:t>Если педагог является членом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460E49" w:rsidRDefault="00460E49" w:rsidP="00460E49">
      <w:pPr>
        <w:pStyle w:val="a3"/>
        <w:numPr>
          <w:ilvl w:val="2"/>
          <w:numId w:val="1"/>
        </w:numPr>
        <w:jc w:val="both"/>
      </w:pPr>
      <w:r>
        <w:t xml:space="preserve">Педагог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</w:t>
      </w:r>
      <w:r>
        <w:lastRenderedPageBreak/>
        <w:t>заинтересованности он должен сообщить администрации и лицам, рассматривающим данное дело.</w:t>
      </w:r>
    </w:p>
    <w:p w:rsidR="00D333B4" w:rsidRDefault="00D333B4" w:rsidP="004735B4">
      <w:pPr>
        <w:pStyle w:val="a3"/>
        <w:numPr>
          <w:ilvl w:val="2"/>
          <w:numId w:val="1"/>
        </w:numPr>
        <w:jc w:val="both"/>
      </w:pPr>
      <w:r>
        <w:t xml:space="preserve">Работник не может осуществлять работу в </w:t>
      </w:r>
      <w:r w:rsidR="00B64971">
        <w:t>лицее</w:t>
      </w:r>
      <w:r>
        <w:t xml:space="preserve"> в случае близкого родства или свойства (родители, супруги, дети, братья и сестры, а также братья и сестры, родители, дети супругов и супруги детей) с другим работником при наличии непосредственной подчиненности или подконтрольности одного из них другому.</w:t>
      </w:r>
      <w:r w:rsidR="00616D6A">
        <w:t xml:space="preserve"> Ситуации, которые могут привести к конфликту интересов, представлены в виде схемы (приложение № 1 к настоящему Кодексу)</w:t>
      </w:r>
    </w:p>
    <w:p w:rsidR="004735B4" w:rsidRDefault="004735B4" w:rsidP="004735B4">
      <w:pPr>
        <w:pStyle w:val="a3"/>
        <w:numPr>
          <w:ilvl w:val="2"/>
          <w:numId w:val="1"/>
        </w:numPr>
        <w:jc w:val="both"/>
      </w:pPr>
      <w:r>
        <w:t xml:space="preserve">Если педагогический работник не уверен в том, как действовать в сложной этической ситуации, он имеет право обратиться в комиссию </w:t>
      </w:r>
      <w:r w:rsidR="00EC5B5E">
        <w:t>по соблюдениям</w:t>
      </w:r>
      <w:r w:rsidR="004A0812">
        <w:t xml:space="preserve"> требований </w:t>
      </w:r>
      <w:r w:rsidR="00EC5B5E" w:rsidRPr="00EC5B5E">
        <w:rPr>
          <w:b/>
        </w:rPr>
        <w:t xml:space="preserve">к служебному поведению работников МАОУ </w:t>
      </w:r>
      <w:r w:rsidR="00B64971">
        <w:rPr>
          <w:b/>
        </w:rPr>
        <w:t xml:space="preserve">Гуманитарный лицей </w:t>
      </w:r>
      <w:r w:rsidR="00EC5B5E" w:rsidRPr="00EC5B5E">
        <w:rPr>
          <w:b/>
        </w:rPr>
        <w:t xml:space="preserve">и урегулированию конфликта интересов </w:t>
      </w:r>
      <w:r>
        <w:t>за разъяснением, в котором ему не может быть отказано.</w:t>
      </w:r>
    </w:p>
    <w:p w:rsidR="001F5E5D" w:rsidRDefault="001F5E5D" w:rsidP="001F5E5D">
      <w:pPr>
        <w:pStyle w:val="a3"/>
        <w:ind w:left="1080"/>
        <w:jc w:val="both"/>
      </w:pPr>
    </w:p>
    <w:p w:rsidR="001C47E2" w:rsidRPr="001C47E2" w:rsidRDefault="00B1046E" w:rsidP="001C47E2">
      <w:pPr>
        <w:pStyle w:val="a3"/>
        <w:numPr>
          <w:ilvl w:val="1"/>
          <w:numId w:val="1"/>
        </w:numPr>
        <w:jc w:val="both"/>
      </w:pPr>
      <w:r>
        <w:rPr>
          <w:b/>
        </w:rPr>
        <w:t xml:space="preserve"> </w:t>
      </w:r>
      <w:r w:rsidR="001C47E2" w:rsidRPr="001C47E2">
        <w:rPr>
          <w:b/>
        </w:rPr>
        <w:t>Обязательства педагогических работников перед обучающимися</w:t>
      </w:r>
    </w:p>
    <w:p w:rsidR="00F84D2E" w:rsidRDefault="00F84D2E" w:rsidP="00F84D2E">
      <w:pPr>
        <w:pStyle w:val="a3"/>
        <w:numPr>
          <w:ilvl w:val="2"/>
          <w:numId w:val="1"/>
        </w:numPr>
        <w:jc w:val="both"/>
      </w:pPr>
      <w:r w:rsidRPr="00F84D2E">
        <w:t>Стиль общения педагога с учениками строится на взаимном уважении. В первую очередь, педагог должен быть требователен к себе. Требовательность педагога по отношению к ученику позитивна, является стержнем профессиональной этики учителя и основой его саморазвития. Педагог никогда не должен терять чувства меры и самообладания</w:t>
      </w:r>
      <w:r>
        <w:t>.</w:t>
      </w:r>
    </w:p>
    <w:p w:rsidR="001C47E2" w:rsidRDefault="001C47E2" w:rsidP="001C47E2">
      <w:pPr>
        <w:pStyle w:val="a3"/>
        <w:numPr>
          <w:ilvl w:val="2"/>
          <w:numId w:val="1"/>
        </w:numPr>
        <w:jc w:val="both"/>
      </w:pPr>
      <w:r>
        <w:t xml:space="preserve">Педагогические работники в процессе взаимодействия с учащимися:  </w:t>
      </w:r>
    </w:p>
    <w:p w:rsidR="001C47E2" w:rsidRDefault="001C47E2" w:rsidP="001C47E2">
      <w:pPr>
        <w:pStyle w:val="a3"/>
        <w:numPr>
          <w:ilvl w:val="0"/>
          <w:numId w:val="13"/>
        </w:numPr>
        <w:jc w:val="both"/>
      </w:pPr>
      <w:r>
        <w:t xml:space="preserve">признают уникальность, индивидуальность и определенные личные потребности каждого; </w:t>
      </w:r>
    </w:p>
    <w:p w:rsidR="001C47E2" w:rsidRDefault="001C47E2" w:rsidP="001C47E2">
      <w:pPr>
        <w:pStyle w:val="a3"/>
        <w:numPr>
          <w:ilvl w:val="0"/>
          <w:numId w:val="13"/>
        </w:numPr>
        <w:jc w:val="both"/>
      </w:pPr>
      <w:r>
        <w:t xml:space="preserve">сами выбирают подходящий стиль общения, основанный на взаимном уважении; </w:t>
      </w:r>
    </w:p>
    <w:p w:rsidR="001C47E2" w:rsidRDefault="001C47E2" w:rsidP="001C47E2">
      <w:pPr>
        <w:pStyle w:val="a3"/>
        <w:numPr>
          <w:ilvl w:val="0"/>
          <w:numId w:val="13"/>
        </w:numPr>
        <w:jc w:val="both"/>
      </w:pPr>
      <w:r>
        <w:t xml:space="preserve">стараются обеспечить поддержку каждому для наилучшего раскрытия и применения его потенциала;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>вырабатывают такие методы работы, которые поощряют в учениках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при оценке поведения и достижений учащихся стремятся укреплять их самоуважение и веру в свои силы, показывать возможности совершенствования, повышать мотивацию обучения;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проявляют толерантность;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защищают их интересы и благосостояние и прилагают все усилия для того, чтобы защитить их от физического и (или) психологического насилия;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принимают всевозможные меры, чтобы уберечь их от сексуального домогательства и (или) насилия;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осуществляют должную заботу и обеспечивают конфиденциальность во всех делах, затрагивающих их интересы;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прививают им ценности, созвучные международным стандартам прав человека;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вселяют в них чувство, что они являются частью общества, где есть место для каждого;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стремятся стать для них положительным примером; </w:t>
      </w:r>
    </w:p>
    <w:p w:rsidR="007001A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применяют свою власть с соблюдением законодательных и моральных норм и состраданием; </w:t>
      </w:r>
    </w:p>
    <w:p w:rsidR="001C47E2" w:rsidRDefault="001C47E2" w:rsidP="007001A2">
      <w:pPr>
        <w:pStyle w:val="a3"/>
        <w:numPr>
          <w:ilvl w:val="0"/>
          <w:numId w:val="13"/>
        </w:numPr>
        <w:jc w:val="both"/>
      </w:pPr>
      <w:r>
        <w:t xml:space="preserve">гарантируют, что особые отношения между ними не будут никогда использованы как идеологический или религиозный инструмент. </w:t>
      </w:r>
    </w:p>
    <w:p w:rsidR="007001A2" w:rsidRDefault="001C47E2" w:rsidP="007001A2">
      <w:pPr>
        <w:pStyle w:val="a3"/>
        <w:numPr>
          <w:ilvl w:val="2"/>
          <w:numId w:val="1"/>
        </w:numPr>
        <w:jc w:val="both"/>
      </w:pPr>
      <w:r>
        <w:t xml:space="preserve">В процессе взаимодействия с учащимися педагогические работники </w:t>
      </w:r>
      <w:r w:rsidRPr="00355623">
        <w:rPr>
          <w:b/>
          <w:i/>
        </w:rPr>
        <w:t>обязаны воздерживаться от</w:t>
      </w:r>
      <w:r>
        <w:t xml:space="preserve">: </w:t>
      </w:r>
    </w:p>
    <w:p w:rsidR="007001A2" w:rsidRDefault="001C47E2" w:rsidP="007001A2">
      <w:pPr>
        <w:pStyle w:val="a3"/>
        <w:numPr>
          <w:ilvl w:val="0"/>
          <w:numId w:val="14"/>
        </w:numPr>
        <w:jc w:val="both"/>
      </w:pPr>
      <w:r>
        <w:lastRenderedPageBreak/>
        <w:t xml:space="preserve">навязывания им своих </w:t>
      </w:r>
      <w:r w:rsidR="007001A2">
        <w:t>взглядов, убеждений</w:t>
      </w:r>
      <w:r>
        <w:t xml:space="preserve"> и предпочтений; </w:t>
      </w:r>
    </w:p>
    <w:p w:rsidR="007001A2" w:rsidRDefault="001C47E2" w:rsidP="007001A2">
      <w:pPr>
        <w:pStyle w:val="a3"/>
        <w:numPr>
          <w:ilvl w:val="0"/>
          <w:numId w:val="14"/>
        </w:numPr>
        <w:jc w:val="both"/>
      </w:pPr>
      <w:r>
        <w:t xml:space="preserve">оценки их личности и личности их законных представителей; </w:t>
      </w:r>
    </w:p>
    <w:p w:rsidR="001D6AB7" w:rsidRDefault="001C47E2" w:rsidP="001D6AB7">
      <w:pPr>
        <w:pStyle w:val="a3"/>
        <w:numPr>
          <w:ilvl w:val="0"/>
          <w:numId w:val="14"/>
        </w:numPr>
        <w:jc w:val="both"/>
      </w:pPr>
      <w:r>
        <w:t>предвзятой и необъективной оценк</w:t>
      </w:r>
      <w:r w:rsidR="001D6AB7">
        <w:t>и их деятельности и поступков;</w:t>
      </w:r>
    </w:p>
    <w:p w:rsidR="001D6AB7" w:rsidRDefault="001C47E2" w:rsidP="001D6AB7">
      <w:pPr>
        <w:pStyle w:val="a3"/>
        <w:numPr>
          <w:ilvl w:val="0"/>
          <w:numId w:val="14"/>
        </w:numPr>
        <w:jc w:val="both"/>
      </w:pPr>
      <w:r>
        <w:t xml:space="preserve">предвзятой и необъективной оценки действий законных представителей учащихся; </w:t>
      </w:r>
    </w:p>
    <w:p w:rsidR="001D6AB7" w:rsidRDefault="001C47E2" w:rsidP="001D6AB7">
      <w:pPr>
        <w:pStyle w:val="a3"/>
        <w:numPr>
          <w:ilvl w:val="0"/>
          <w:numId w:val="14"/>
        </w:numPr>
        <w:jc w:val="both"/>
      </w:pPr>
      <w:r>
        <w:t xml:space="preserve">отказа от объяснения сложного материала со ссылкой на личностные и психологические недостатки учащихся, а также из-за отсутствия времени для объяснения. При действительном отсутствии времени необходимо оговорить время консультации, удобное для обе их сторон; </w:t>
      </w:r>
    </w:p>
    <w:p w:rsidR="001D6AB7" w:rsidRDefault="001C47E2" w:rsidP="001D6AB7">
      <w:pPr>
        <w:pStyle w:val="a3"/>
        <w:numPr>
          <w:ilvl w:val="0"/>
          <w:numId w:val="14"/>
        </w:numPr>
        <w:jc w:val="both"/>
      </w:pPr>
      <w:r>
        <w:t xml:space="preserve">проведения на учебных занятиях явной политической или религиозной агитации; </w:t>
      </w:r>
    </w:p>
    <w:p w:rsidR="001C47E2" w:rsidRDefault="001C47E2" w:rsidP="001D6AB7">
      <w:pPr>
        <w:pStyle w:val="a3"/>
        <w:numPr>
          <w:ilvl w:val="0"/>
          <w:numId w:val="14"/>
        </w:numPr>
        <w:jc w:val="both"/>
      </w:pPr>
      <w:r>
        <w:t xml:space="preserve">употребления алкогольных напитков накануне и во время исполнения должностных обязанностей; курения в помещениях и на территории </w:t>
      </w:r>
      <w:r w:rsidR="00B64971">
        <w:t>лицея</w:t>
      </w:r>
      <w:r>
        <w:t>.</w:t>
      </w:r>
    </w:p>
    <w:p w:rsidR="000A3A01" w:rsidRDefault="000A3A01" w:rsidP="000A3A01">
      <w:pPr>
        <w:pStyle w:val="a3"/>
        <w:numPr>
          <w:ilvl w:val="2"/>
          <w:numId w:val="1"/>
        </w:numPr>
        <w:jc w:val="both"/>
      </w:pPr>
      <w:r w:rsidRPr="000A3A01">
        <w:t>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0A3A01" w:rsidRDefault="000A3A01" w:rsidP="000A3A01">
      <w:pPr>
        <w:pStyle w:val="a3"/>
        <w:numPr>
          <w:ilvl w:val="2"/>
          <w:numId w:val="1"/>
        </w:numPr>
        <w:jc w:val="both"/>
      </w:pPr>
      <w:r w:rsidRPr="000A3A01">
        <w:t>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0A3A01" w:rsidRDefault="000A3A01" w:rsidP="000A3A01">
      <w:pPr>
        <w:pStyle w:val="a3"/>
        <w:numPr>
          <w:ilvl w:val="2"/>
          <w:numId w:val="1"/>
        </w:numPr>
        <w:jc w:val="both"/>
      </w:pPr>
      <w:r w:rsidRPr="000A3A01">
        <w:t>Педагог не имеет права требовать от своего ученика вознаграждения за свою работу, в том числе и дополнительную. Если педагог занимается частной практикой, условия вознаграждения за труд должны быть согласованы законодательно, и закреплены договором.</w:t>
      </w:r>
    </w:p>
    <w:p w:rsidR="00BA4349" w:rsidRDefault="00BA4349" w:rsidP="00BA4349">
      <w:pPr>
        <w:pStyle w:val="a3"/>
        <w:ind w:left="1080"/>
        <w:jc w:val="both"/>
      </w:pPr>
    </w:p>
    <w:p w:rsidR="00BA4349" w:rsidRPr="00BA4349" w:rsidRDefault="00BA4349" w:rsidP="00460E49">
      <w:pPr>
        <w:pStyle w:val="a3"/>
        <w:numPr>
          <w:ilvl w:val="1"/>
          <w:numId w:val="1"/>
        </w:numPr>
        <w:jc w:val="both"/>
        <w:rPr>
          <w:b/>
        </w:rPr>
      </w:pPr>
      <w:r>
        <w:t xml:space="preserve"> </w:t>
      </w:r>
      <w:r w:rsidRPr="00BA4349">
        <w:rPr>
          <w:b/>
        </w:rPr>
        <w:t>Обязательства педагогических работников перед родителями (законными представителями) обучающихся</w:t>
      </w:r>
    </w:p>
    <w:p w:rsidR="00BA4349" w:rsidRDefault="00BA4349" w:rsidP="00BA4349">
      <w:pPr>
        <w:pStyle w:val="a3"/>
        <w:numPr>
          <w:ilvl w:val="2"/>
          <w:numId w:val="1"/>
        </w:numPr>
        <w:jc w:val="both"/>
      </w:pPr>
      <w:r w:rsidRPr="00BA4349">
        <w:t xml:space="preserve"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принципов, принятых в </w:t>
      </w:r>
      <w:r w:rsidR="00B64971">
        <w:t>л</w:t>
      </w:r>
      <w:r>
        <w:t>.</w:t>
      </w:r>
    </w:p>
    <w:p w:rsidR="00BA4349" w:rsidRDefault="00BA4349" w:rsidP="00BA4349">
      <w:pPr>
        <w:pStyle w:val="a3"/>
        <w:numPr>
          <w:ilvl w:val="2"/>
          <w:numId w:val="1"/>
        </w:numPr>
        <w:jc w:val="both"/>
      </w:pPr>
      <w:r w:rsidRPr="00BA4349">
        <w:t>Педагог не разглашает высказанное детьми мнение о своих родителях или опекунах,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BA4349" w:rsidRDefault="00BA4349" w:rsidP="00BA4349">
      <w:pPr>
        <w:pStyle w:val="a3"/>
        <w:numPr>
          <w:ilvl w:val="2"/>
          <w:numId w:val="1"/>
        </w:numPr>
        <w:jc w:val="both"/>
      </w:pPr>
      <w:r w:rsidRPr="00BA4349">
        <w:t>Педагоги должны уважительно и доброжелательно общаться с родителями учеников; не имеют права побуждать родительские комитеты организовывать для педагогов угощения, поздравления и тому подобное.</w:t>
      </w:r>
    </w:p>
    <w:p w:rsidR="00BA4349" w:rsidRDefault="00BA4349" w:rsidP="00BA4349">
      <w:pPr>
        <w:pStyle w:val="a3"/>
        <w:numPr>
          <w:ilvl w:val="2"/>
          <w:numId w:val="1"/>
        </w:numPr>
        <w:jc w:val="both"/>
      </w:pPr>
      <w:r>
        <w:t xml:space="preserve">Педагогические работники в процессе взаимодействия с законными представителями учащихся </w:t>
      </w:r>
      <w:r w:rsidRPr="00355623">
        <w:rPr>
          <w:b/>
          <w:i/>
        </w:rPr>
        <w:t>должны</w:t>
      </w:r>
      <w:r>
        <w:t xml:space="preserve">: </w:t>
      </w:r>
    </w:p>
    <w:p w:rsidR="00BA4349" w:rsidRDefault="00BA4349" w:rsidP="0016072C">
      <w:pPr>
        <w:pStyle w:val="a3"/>
        <w:numPr>
          <w:ilvl w:val="0"/>
          <w:numId w:val="15"/>
        </w:numPr>
        <w:jc w:val="both"/>
      </w:pPr>
      <w:r>
        <w:t xml:space="preserve">помнить, что большинство обратившихся законных представителей учащихся, как правило, столкнулись с трудностями, неприятностями или даже бедой. Оттого, как их встретят и выслушают, какую окажут помощь, зависят их настроение и их мнение о педагогических работниках и работе </w:t>
      </w:r>
      <w:r w:rsidR="00B64971">
        <w:t>лицея</w:t>
      </w:r>
      <w:r>
        <w:t xml:space="preserve"> в целом;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 xml:space="preserve">начинать общение с приветствия; проявлять внимательность, тактичность, доброжелательность, желание помочь;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 xml:space="preserve">выслушивать объяснения или вопросы внимательно, не перебивая говорящего, проявляя доброжелательность и уважение к собеседнику;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 xml:space="preserve">относиться почтительно к людям преклонного возраста, ветеранам, инвалидам, оказывать им необходимую помощь;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 xml:space="preserve">высказываться в корректной и убедительной форме; если требуется, спокойно, без раздражения повторять и разъяснять смысл сказанного;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 xml:space="preserve">выслушать обращение и уяснить суть изложенной проблемы, при необходимости в корректной форме задать уточняющие вопросы;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lastRenderedPageBreak/>
        <w:t xml:space="preserve">разъяснить при необходимости требования действующего законодательства и локальных актов по обсуждаемому вопросу; </w:t>
      </w:r>
    </w:p>
    <w:p w:rsidR="00BA4349" w:rsidRDefault="00BA4349" w:rsidP="00BA4349">
      <w:pPr>
        <w:pStyle w:val="a3"/>
        <w:numPr>
          <w:ilvl w:val="0"/>
          <w:numId w:val="15"/>
        </w:numPr>
        <w:jc w:val="both"/>
      </w:pPr>
      <w:r>
        <w:t>принять решение по существу обращения (при недостатке полномочий сообщить координаты полномочного лица).</w:t>
      </w:r>
    </w:p>
    <w:p w:rsidR="00355623" w:rsidRDefault="00355623" w:rsidP="00355623">
      <w:pPr>
        <w:pStyle w:val="a3"/>
        <w:numPr>
          <w:ilvl w:val="2"/>
          <w:numId w:val="1"/>
        </w:numPr>
        <w:jc w:val="both"/>
      </w:pPr>
      <w:r>
        <w:t xml:space="preserve">В процессе взаимодействия с законными представителями учащихся педагогические работники </w:t>
      </w:r>
      <w:r w:rsidRPr="00B02694">
        <w:rPr>
          <w:b/>
          <w:i/>
        </w:rPr>
        <w:t>не должны</w:t>
      </w:r>
      <w:r>
        <w:t xml:space="preserve">: 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 xml:space="preserve">заставлять их необоснованно долго ожидать приема; 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 xml:space="preserve">перебивать их в грубой форме; 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 xml:space="preserve">проявлять раздражение и недовольство по отношению к ним; 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 xml:space="preserve">разговаривать по телефону, игнорируя их присутствие; 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>разглашать высказанное учащимися мнение о своих законных представителях;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>обсуждать с родителями вопросы, связанные с успеваемостью или воспитанием их ребенка, в присутствии посторонних лиц, а также пересказывать содержание беседы другим участникам образовательного процесса;</w:t>
      </w:r>
    </w:p>
    <w:p w:rsidR="00355623" w:rsidRDefault="00355623" w:rsidP="00355623">
      <w:pPr>
        <w:pStyle w:val="a3"/>
        <w:numPr>
          <w:ilvl w:val="0"/>
          <w:numId w:val="16"/>
        </w:numPr>
        <w:jc w:val="both"/>
      </w:pPr>
      <w:r>
        <w:t>переносить свое отношение к законным представителям учащихся на оценку личности и достижений их детей;</w:t>
      </w:r>
    </w:p>
    <w:p w:rsidR="00B02694" w:rsidRDefault="00355623" w:rsidP="00B02694">
      <w:pPr>
        <w:pStyle w:val="a3"/>
        <w:numPr>
          <w:ilvl w:val="0"/>
          <w:numId w:val="16"/>
        </w:numPr>
        <w:jc w:val="both"/>
      </w:pPr>
      <w:r>
        <w:t>обсуждать с родителями вопросы, не связанные с воспитанием и обучением ребенка (то есть вопросы, связанные с действиями своих коллег, обсуждение условий работы в ОО, заработной платы и др.)</w:t>
      </w:r>
    </w:p>
    <w:p w:rsidR="00355623" w:rsidRDefault="00355623" w:rsidP="00B02694">
      <w:pPr>
        <w:pStyle w:val="a3"/>
        <w:numPr>
          <w:ilvl w:val="0"/>
          <w:numId w:val="16"/>
        </w:numPr>
        <w:jc w:val="both"/>
      </w:pPr>
      <w:r>
        <w:t xml:space="preserve">давать оценку деятельности администрации </w:t>
      </w:r>
      <w:r w:rsidR="00B64971">
        <w:t>лицея</w:t>
      </w:r>
      <w:r>
        <w:t>, коллег, других сотрудников.</w:t>
      </w:r>
    </w:p>
    <w:p w:rsidR="00B02694" w:rsidRDefault="00B02694" w:rsidP="00B02694">
      <w:pPr>
        <w:pStyle w:val="a3"/>
        <w:numPr>
          <w:ilvl w:val="2"/>
          <w:numId w:val="1"/>
        </w:numPr>
        <w:jc w:val="both"/>
      </w:pPr>
      <w:r>
        <w:t xml:space="preserve">Педагогические работники должны прилагать все усилия, чтобы поощрить законных представителей активно участвовать в образовании их ребенка и поддерживать тем самым процесс обучения, гарантируя выбор самой оптимальной и подходящей для их ребенка формы работы. </w:t>
      </w:r>
    </w:p>
    <w:p w:rsidR="00B02694" w:rsidRDefault="00B02694" w:rsidP="00B02694">
      <w:pPr>
        <w:pStyle w:val="a3"/>
        <w:numPr>
          <w:ilvl w:val="2"/>
          <w:numId w:val="1"/>
        </w:numPr>
        <w:jc w:val="both"/>
      </w:pPr>
      <w:r>
        <w:t xml:space="preserve">Рекомендуется не принимать на свой счет обидных и несправедливых замечаний, неуместных острот, насмешек, не допускать втягивания в конфликтную ситуацию или скандал. </w:t>
      </w:r>
    </w:p>
    <w:p w:rsidR="00B02694" w:rsidRDefault="00B02694" w:rsidP="00B02694">
      <w:pPr>
        <w:pStyle w:val="a3"/>
        <w:numPr>
          <w:ilvl w:val="2"/>
          <w:numId w:val="1"/>
        </w:numPr>
        <w:jc w:val="both"/>
      </w:pPr>
      <w:r>
        <w:t xml:space="preserve">В случае конфликтного поведения со стороны законного представителя учащегося необходимо принять все меры для того, чтобы снять его эмоциональное напряжение, а затем спокойно разъяснить ему порядок решения вопроса. </w:t>
      </w:r>
    </w:p>
    <w:p w:rsidR="00B02694" w:rsidRDefault="00B02694" w:rsidP="00B02694">
      <w:pPr>
        <w:pStyle w:val="a3"/>
        <w:numPr>
          <w:ilvl w:val="2"/>
          <w:numId w:val="1"/>
        </w:numPr>
        <w:jc w:val="both"/>
      </w:pPr>
      <w:r>
        <w:t>Учитель принимает исчерпывающие меры к недопущению эскалации конфликта между родителями.</w:t>
      </w:r>
    </w:p>
    <w:p w:rsidR="00B02694" w:rsidRDefault="00B02694" w:rsidP="00B02694">
      <w:pPr>
        <w:pStyle w:val="a3"/>
        <w:numPr>
          <w:ilvl w:val="2"/>
          <w:numId w:val="1"/>
        </w:numPr>
        <w:jc w:val="both"/>
      </w:pPr>
      <w:r>
        <w:t>В целях противодействия коррупции и недопущению (предотвращению) конфликта интересов:</w:t>
      </w:r>
    </w:p>
    <w:p w:rsidR="00B02694" w:rsidRDefault="00B02694" w:rsidP="00B02694">
      <w:pPr>
        <w:pStyle w:val="a3"/>
        <w:numPr>
          <w:ilvl w:val="0"/>
          <w:numId w:val="17"/>
        </w:numPr>
        <w:jc w:val="both"/>
      </w:pPr>
      <w:r>
        <w:t>Педагогическим работникам запрещено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B02694" w:rsidRDefault="00B02694" w:rsidP="00B02694">
      <w:pPr>
        <w:pStyle w:val="a3"/>
        <w:numPr>
          <w:ilvl w:val="0"/>
          <w:numId w:val="17"/>
        </w:numPr>
        <w:jc w:val="both"/>
      </w:pPr>
      <w:r w:rsidRPr="00B02694">
        <w:t>Педагогическим работникам запрещается обсуждать с родителями уровень своей заработной платы и заработной платы своих коллег, нехватку средств на приобретение тех или иных нужд и пр.</w:t>
      </w:r>
    </w:p>
    <w:p w:rsidR="00B02694" w:rsidRPr="00B02694" w:rsidRDefault="00B02694" w:rsidP="00B02694">
      <w:pPr>
        <w:pStyle w:val="a3"/>
        <w:ind w:left="1800"/>
        <w:jc w:val="both"/>
      </w:pPr>
    </w:p>
    <w:p w:rsidR="00B02694" w:rsidRPr="00B02694" w:rsidRDefault="00B1046E" w:rsidP="00B02694">
      <w:pPr>
        <w:pStyle w:val="a3"/>
        <w:numPr>
          <w:ilvl w:val="1"/>
          <w:numId w:val="1"/>
        </w:numPr>
        <w:jc w:val="both"/>
      </w:pPr>
      <w:r>
        <w:rPr>
          <w:b/>
        </w:rPr>
        <w:t xml:space="preserve"> </w:t>
      </w:r>
      <w:r w:rsidR="00B02694" w:rsidRPr="00B02694">
        <w:rPr>
          <w:b/>
        </w:rPr>
        <w:t>Обязательства педагогических работников перед коллегами</w:t>
      </w:r>
    </w:p>
    <w:p w:rsidR="00B02694" w:rsidRDefault="005C6106" w:rsidP="00B02694">
      <w:pPr>
        <w:pStyle w:val="a3"/>
        <w:numPr>
          <w:ilvl w:val="2"/>
          <w:numId w:val="1"/>
        </w:numPr>
        <w:jc w:val="both"/>
      </w:pPr>
      <w:r w:rsidRPr="005C6106">
        <w:t>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5C6106" w:rsidRDefault="005C6106" w:rsidP="00B02694">
      <w:pPr>
        <w:pStyle w:val="a3"/>
        <w:numPr>
          <w:ilvl w:val="2"/>
          <w:numId w:val="1"/>
        </w:numPr>
        <w:jc w:val="both"/>
      </w:pPr>
      <w:r w:rsidRPr="005C6106">
        <w:t>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5C6106" w:rsidRDefault="005C6106" w:rsidP="005C6106">
      <w:pPr>
        <w:pStyle w:val="a3"/>
        <w:numPr>
          <w:ilvl w:val="2"/>
          <w:numId w:val="1"/>
        </w:numPr>
        <w:jc w:val="both"/>
      </w:pPr>
      <w:r w:rsidRPr="005C6106">
        <w:lastRenderedPageBreak/>
        <w:t xml:space="preserve">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право направить руководителю ОУ или в профсоюзный комитет </w:t>
      </w:r>
      <w:r w:rsidR="00B64971">
        <w:t>лицея</w:t>
      </w:r>
      <w:r>
        <w:t>и</w:t>
      </w:r>
      <w:r w:rsidRPr="005C6106">
        <w:t xml:space="preserve"> просьбу помочь разобрать данную ситуацию. Руководитель создает конфликтную комиссию по рассмотрению и урегулированию данной ситуации</w:t>
      </w:r>
      <w:r>
        <w:t>.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 xml:space="preserve">Педагоги </w:t>
      </w:r>
      <w:r w:rsidR="00B64971">
        <w:t>лицея</w:t>
      </w:r>
      <w:r>
        <w:t xml:space="preserve"> стараются избегать конкуренции, мешающей их партнерству при выполнении общего дела. Педагогов объединяют взаимовыручка, поддержка, открытость и доверие.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 xml:space="preserve">Преследование педагога за критику строго запрещено. Критика, в первую очередь, должна быть внутренней, т. е. она должна высказываться в </w:t>
      </w:r>
      <w:r w:rsidR="00B64971">
        <w:t xml:space="preserve">лицее </w:t>
      </w:r>
      <w:r>
        <w:t xml:space="preserve">между педагогами и высказывать ее следует с глазу на глаз, а не за глаза. В </w:t>
      </w:r>
      <w:r w:rsidR="00B64971">
        <w:t>лицее</w:t>
      </w:r>
      <w:r>
        <w:t xml:space="preserve"> не должно быть места сплетням.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 xml:space="preserve">Сотрудники </w:t>
      </w:r>
      <w:r w:rsidR="00B64971">
        <w:t>лицея</w:t>
      </w:r>
      <w:r>
        <w:t xml:space="preserve">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B64971">
        <w:t>лицея</w:t>
      </w:r>
      <w:r>
        <w:t xml:space="preserve"> за пределами учреждения, в том числе и в социальных сетях Интернет.</w:t>
      </w:r>
    </w:p>
    <w:p w:rsidR="006442FE" w:rsidRDefault="006442FE" w:rsidP="006442FE">
      <w:pPr>
        <w:pStyle w:val="a3"/>
        <w:ind w:left="1080"/>
        <w:jc w:val="both"/>
      </w:pPr>
      <w:r>
        <w:t xml:space="preserve">Если </w:t>
      </w:r>
      <w:r w:rsidR="00B64971">
        <w:t>и</w:t>
      </w:r>
      <w:r>
        <w:t xml:space="preserve">ное будет выявлено другими сотрудниками </w:t>
      </w:r>
      <w:r w:rsidR="00B64971">
        <w:t>лицея</w:t>
      </w:r>
      <w:r>
        <w:t xml:space="preserve">, а также учениками, то комиссия по соблюдению требований к служебному поведению работников МАОУ </w:t>
      </w:r>
      <w:r w:rsidR="00B64971">
        <w:t>Гуманитарный лицей</w:t>
      </w:r>
      <w:r>
        <w:t xml:space="preserve"> и урегулированию конфликта интересов имеет право вызвать на заседание комиссии «нарушителя» (педагога, ученика, сотрудника, родителя), уличенного в этом противоправном действии и привлечь его к определенной дисциплинарной ответственности (выговор). 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 xml:space="preserve">Педагог не вправе разглашать полученную информацию о деятельности других работников </w:t>
      </w:r>
      <w:r w:rsidR="00B64971">
        <w:t>лицея</w:t>
      </w:r>
      <w:r>
        <w:t xml:space="preserve">, если это не противоречит действующему законодательству. 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 xml:space="preserve">Вполне допустимо и даже приветствуется положительные отзывы, комментарии и местами даже реклама педагогов о </w:t>
      </w:r>
      <w:r w:rsidR="00B64971">
        <w:t>лицее</w:t>
      </w:r>
      <w:r w:rsidR="00B9493D">
        <w:t xml:space="preserve"> </w:t>
      </w:r>
      <w:r>
        <w:t xml:space="preserve">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</w:t>
      </w:r>
      <w:r w:rsidR="00B64971">
        <w:t>лицея</w:t>
      </w:r>
      <w:r>
        <w:t>.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>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6442FE" w:rsidRDefault="006442FE" w:rsidP="006442FE">
      <w:pPr>
        <w:pStyle w:val="a3"/>
        <w:numPr>
          <w:ilvl w:val="2"/>
          <w:numId w:val="1"/>
        </w:numPr>
        <w:jc w:val="both"/>
      </w:pPr>
      <w:r>
        <w:t>Педагоги не прикрывают ошибки и проступки друг друга. Если же подобное станет известно Комиссии, то она имеет право начать расследование по выявлению прикрытых ошибок, проступков и т.д.</w:t>
      </w:r>
    </w:p>
    <w:p w:rsidR="00B1046E" w:rsidRDefault="00B1046E" w:rsidP="00B1046E">
      <w:pPr>
        <w:pStyle w:val="a3"/>
        <w:ind w:left="1080"/>
        <w:jc w:val="both"/>
      </w:pPr>
    </w:p>
    <w:p w:rsidR="004849AE" w:rsidRPr="004849AE" w:rsidRDefault="004849AE" w:rsidP="004849AE">
      <w:pPr>
        <w:pStyle w:val="a3"/>
        <w:numPr>
          <w:ilvl w:val="1"/>
          <w:numId w:val="1"/>
        </w:numPr>
      </w:pPr>
      <w:r>
        <w:t xml:space="preserve"> </w:t>
      </w:r>
      <w:r w:rsidRPr="004849AE">
        <w:rPr>
          <w:b/>
        </w:rPr>
        <w:t xml:space="preserve">Обязательства педагогических работников перед администрацией </w:t>
      </w:r>
      <w:r w:rsidR="00B64971">
        <w:rPr>
          <w:b/>
        </w:rPr>
        <w:t>лицея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 xml:space="preserve">Педагогические работники </w:t>
      </w:r>
      <w:r w:rsidR="00B64971">
        <w:t>лицея</w:t>
      </w:r>
      <w:r>
        <w:t xml:space="preserve"> выполняют разумные указания администрации и имеют право подвергнуть их сомнению в порядке, установленном действующим законодательством. </w:t>
      </w:r>
    </w:p>
    <w:p w:rsidR="00C141D6" w:rsidRDefault="00C141D6" w:rsidP="008F4EA4">
      <w:pPr>
        <w:pStyle w:val="a3"/>
        <w:numPr>
          <w:ilvl w:val="2"/>
          <w:numId w:val="1"/>
        </w:numPr>
        <w:jc w:val="both"/>
      </w:pPr>
      <w:r w:rsidRPr="00C141D6">
        <w:t xml:space="preserve">Педагоги </w:t>
      </w:r>
      <w:r w:rsidR="004D5485">
        <w:t>лицея</w:t>
      </w:r>
      <w:r w:rsidRPr="00C141D6">
        <w:t xml:space="preserve"> уважительно относятся к </w:t>
      </w:r>
      <w:r w:rsidR="004D5485">
        <w:t>друг другу</w:t>
      </w:r>
      <w:r w:rsidRPr="00C141D6">
        <w:t>, соблюдают субординацию и при возникновении конфликта пытаются его разрешить с соблюдением этических норм. Если же иное не получается по каким-либо причинам, то конфликт разбирается Комиссией по</w:t>
      </w:r>
      <w:r>
        <w:t xml:space="preserve"> соблюдению требований к служебной этики работников МАОУ </w:t>
      </w:r>
      <w:r w:rsidR="004D5485">
        <w:t>Гуманитарный лицей</w:t>
      </w:r>
      <w:r>
        <w:t xml:space="preserve"> и урегулированию конфликта интересов.</w:t>
      </w:r>
    </w:p>
    <w:p w:rsidR="00C141D6" w:rsidRDefault="00C141D6" w:rsidP="00C141D6">
      <w:pPr>
        <w:pStyle w:val="a3"/>
        <w:ind w:left="1080"/>
        <w:jc w:val="both"/>
      </w:pPr>
    </w:p>
    <w:p w:rsidR="008F4EA4" w:rsidRPr="008F4EA4" w:rsidRDefault="008F4EA4" w:rsidP="008F4EA4">
      <w:pPr>
        <w:pStyle w:val="a3"/>
        <w:numPr>
          <w:ilvl w:val="1"/>
          <w:numId w:val="1"/>
        </w:numPr>
        <w:jc w:val="both"/>
        <w:rPr>
          <w:b/>
        </w:rPr>
      </w:pPr>
      <w:r>
        <w:t xml:space="preserve"> </w:t>
      </w:r>
      <w:r w:rsidRPr="008F4EA4">
        <w:rPr>
          <w:b/>
        </w:rPr>
        <w:t xml:space="preserve">Обязательства администрации </w:t>
      </w:r>
      <w:r w:rsidR="004D5485">
        <w:rPr>
          <w:b/>
        </w:rPr>
        <w:t>лицея</w:t>
      </w:r>
      <w:r w:rsidRPr="008F4EA4">
        <w:rPr>
          <w:b/>
        </w:rPr>
        <w:t xml:space="preserve"> перед педагогическими работниками</w:t>
      </w:r>
    </w:p>
    <w:p w:rsidR="00DD1E9C" w:rsidRDefault="00DD1E9C" w:rsidP="00DD1E9C">
      <w:pPr>
        <w:pStyle w:val="a3"/>
        <w:numPr>
          <w:ilvl w:val="2"/>
          <w:numId w:val="1"/>
        </w:numPr>
        <w:jc w:val="both"/>
      </w:pPr>
      <w:r>
        <w:t xml:space="preserve">Администрация </w:t>
      </w:r>
      <w:r w:rsidR="004D5485">
        <w:t>лицея</w:t>
      </w:r>
      <w:r>
        <w:t xml:space="preserve"> должна быть для других педагогических работников образцом профессионализма и безупречной репутации, способствовать </w:t>
      </w:r>
      <w:r>
        <w:lastRenderedPageBreak/>
        <w:t xml:space="preserve">формированию в </w:t>
      </w:r>
      <w:r w:rsidR="004D5485">
        <w:t>лицее</w:t>
      </w:r>
      <w:r>
        <w:t xml:space="preserve"> благоприятного для эффективной работы морально-психологического климата, делать все возможное для полного раскрытия способностей и умений каждого педагогического работника, о</w:t>
      </w:r>
      <w:r w:rsidRPr="00DD1E9C">
        <w:t>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учащихся.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 xml:space="preserve">В </w:t>
      </w:r>
      <w:r w:rsidR="004D5485">
        <w:t xml:space="preserve">лицее </w:t>
      </w:r>
      <w: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руководитель </w:t>
      </w:r>
      <w:r w:rsidR="004D5485">
        <w:t xml:space="preserve">лицея, заведующие кафедр </w:t>
      </w:r>
      <w:r>
        <w:t xml:space="preserve">и профсоюзный комитет </w:t>
      </w:r>
      <w:r w:rsidR="00BB406A">
        <w:t>лицея</w:t>
      </w:r>
      <w:r>
        <w:t>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 xml:space="preserve"> Администрация </w:t>
      </w:r>
      <w:r w:rsidR="004D5485">
        <w:t>лицея</w:t>
      </w:r>
      <w:r>
        <w:t xml:space="preserve">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>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>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 xml:space="preserve">Оценки и решения руководителя </w:t>
      </w:r>
      <w:r w:rsidR="004D5485">
        <w:t>лицея</w:t>
      </w:r>
      <w:r>
        <w:t xml:space="preserve"> должны быть беспристрастными и основываться на фактах и реальных заслугах педагогов.</w:t>
      </w:r>
    </w:p>
    <w:p w:rsidR="008F4EA4" w:rsidRDefault="008F4EA4" w:rsidP="008F4EA4">
      <w:pPr>
        <w:pStyle w:val="a3"/>
        <w:numPr>
          <w:ilvl w:val="2"/>
          <w:numId w:val="1"/>
        </w:numPr>
        <w:jc w:val="both"/>
      </w:pPr>
      <w:r>
        <w:t xml:space="preserve">Педагоги имеют право получать от администрации информацию, имеющую значение для работы </w:t>
      </w:r>
      <w:r w:rsidR="004D5485">
        <w:t>лицея</w:t>
      </w:r>
      <w:r>
        <w:t>. Администрация не имеет права скрывать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DD1E9C" w:rsidRDefault="00DD1E9C" w:rsidP="00DD1E9C">
      <w:pPr>
        <w:pStyle w:val="a3"/>
        <w:numPr>
          <w:ilvl w:val="2"/>
          <w:numId w:val="1"/>
        </w:numPr>
        <w:jc w:val="both"/>
      </w:pPr>
      <w:r>
        <w:t xml:space="preserve">Представителям администрации следует: 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>формировать установки на сознательное соблюдение норм настоящего Кодекса;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 xml:space="preserve">быть примером неукоснительного соблюдения принципов и норм настоящего Кодекса; 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 xml:space="preserve">регулировать взаимоотношения в коллективе на основе принципов и норм профессиональной этики; 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 xml:space="preserve">пресекать интриги, слухи, сплетни, проявления нечестности, подлости, лицемерия в коллективе; 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DD1E9C" w:rsidRDefault="00DD1E9C" w:rsidP="00DD1E9C">
      <w:pPr>
        <w:pStyle w:val="a3"/>
        <w:numPr>
          <w:ilvl w:val="0"/>
          <w:numId w:val="18"/>
        </w:numPr>
        <w:jc w:val="both"/>
      </w:pPr>
      <w:r>
        <w:t xml:space="preserve">способствовать максимальной открытости и прозрачности деятельности </w:t>
      </w:r>
      <w:r w:rsidR="004D5485">
        <w:t>лицея</w:t>
      </w:r>
      <w:r>
        <w:t xml:space="preserve">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DD1E9C" w:rsidRDefault="00DD1E9C" w:rsidP="00DD1E9C">
      <w:pPr>
        <w:pStyle w:val="a3"/>
        <w:numPr>
          <w:ilvl w:val="2"/>
          <w:numId w:val="1"/>
        </w:numPr>
        <w:jc w:val="both"/>
      </w:pPr>
      <w:r>
        <w:t xml:space="preserve">Представитель администрации не имеет морального права: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 xml:space="preserve">перекладывать свою ответственность на подчиненных;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 xml:space="preserve">использовать служебное положение в личных интересах;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 xml:space="preserve">проявлять формализм, чванство, высокомерие, грубость;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>создавать условия для наушничества и доносительства в коллективе;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 xml:space="preserve">обсуждать с подчиненными действия вышестоящих руководителей;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lastRenderedPageBreak/>
        <w:t xml:space="preserve"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 xml:space="preserve"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 </w:t>
      </w:r>
    </w:p>
    <w:p w:rsidR="00DD1E9C" w:rsidRDefault="00DD1E9C" w:rsidP="00DD1E9C">
      <w:pPr>
        <w:pStyle w:val="a3"/>
        <w:numPr>
          <w:ilvl w:val="0"/>
          <w:numId w:val="19"/>
        </w:numPr>
        <w:jc w:val="both"/>
      </w:pPr>
      <w: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DD1E9C" w:rsidRDefault="00DD1E9C" w:rsidP="00DD1E9C">
      <w:pPr>
        <w:pStyle w:val="a3"/>
        <w:numPr>
          <w:ilvl w:val="2"/>
          <w:numId w:val="1"/>
        </w:numPr>
        <w:jc w:val="both"/>
      </w:pPr>
      <w:r>
        <w:t xml:space="preserve">С целью организации консультационной помощи в вопросах профессиональной этики, а также урегулирования спорных ситуаций приказом директора создается комиссия по соблюдению требований к служебному поведению работников МАОУ </w:t>
      </w:r>
      <w:r w:rsidR="004D5485">
        <w:t>Гуманитарный лицей</w:t>
      </w:r>
      <w:r>
        <w:t xml:space="preserve"> и урегулированию конфликтов интересов. В состав комиссии включаются наиболее квалифицированные и авторитетные представители педагогических работников.</w:t>
      </w:r>
    </w:p>
    <w:p w:rsidR="00EC7682" w:rsidRDefault="00EC7682" w:rsidP="00EC7682">
      <w:pPr>
        <w:pStyle w:val="a3"/>
        <w:ind w:left="1080"/>
        <w:jc w:val="both"/>
      </w:pPr>
    </w:p>
    <w:p w:rsidR="00C64C58" w:rsidRDefault="00C64C58" w:rsidP="00EC7682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Требования к антикоррупционному поведению работников </w:t>
      </w:r>
      <w:r w:rsidR="004D5485">
        <w:rPr>
          <w:b/>
        </w:rPr>
        <w:t>лицея</w:t>
      </w:r>
    </w:p>
    <w:p w:rsidR="00C64C58" w:rsidRPr="00C64C58" w:rsidRDefault="00C64C58" w:rsidP="00C64C58">
      <w:pPr>
        <w:pStyle w:val="a3"/>
        <w:numPr>
          <w:ilvl w:val="2"/>
          <w:numId w:val="1"/>
        </w:numPr>
      </w:pPr>
      <w:r w:rsidRPr="00C64C58">
        <w:t xml:space="preserve">В целях </w:t>
      </w:r>
      <w:r w:rsidR="00A768EB">
        <w:t xml:space="preserve">недопущения возникновения конфликтов интересов и </w:t>
      </w:r>
      <w:r w:rsidRPr="00C64C58">
        <w:t xml:space="preserve">противодействия коррупции </w:t>
      </w:r>
      <w:r w:rsidR="00A768EB">
        <w:t xml:space="preserve">в </w:t>
      </w:r>
      <w:r w:rsidR="004D5485">
        <w:t>лицее</w:t>
      </w:r>
      <w:r w:rsidR="00A768EB">
        <w:t xml:space="preserve"> </w:t>
      </w:r>
      <w:r w:rsidRPr="00C64C58">
        <w:t>работник обязан:</w:t>
      </w:r>
    </w:p>
    <w:p w:rsidR="00A768EB" w:rsidRDefault="006921BD" w:rsidP="00A768EB">
      <w:pPr>
        <w:pStyle w:val="a3"/>
        <w:numPr>
          <w:ilvl w:val="0"/>
          <w:numId w:val="8"/>
        </w:numPr>
        <w:jc w:val="both"/>
      </w:pPr>
      <w:r>
        <w:t>в</w:t>
      </w:r>
      <w:r w:rsidR="00A768EB">
        <w:t xml:space="preserve">оздерживаться от совершения действий и принятия решений, которые могут привести к конфликту интересов, коррупционным правонарушениям в интересах или от имени </w:t>
      </w:r>
      <w:r w:rsidR="004D5485">
        <w:t>лицея</w:t>
      </w:r>
      <w:r w:rsidR="00A768EB">
        <w:t>;</w:t>
      </w:r>
    </w:p>
    <w:p w:rsidR="00A768EB" w:rsidRDefault="006921BD" w:rsidP="00A768EB">
      <w:pPr>
        <w:pStyle w:val="a3"/>
        <w:numPr>
          <w:ilvl w:val="0"/>
          <w:numId w:val="8"/>
        </w:numPr>
        <w:jc w:val="both"/>
      </w:pPr>
      <w:r>
        <w:t>д</w:t>
      </w:r>
      <w:r w:rsidR="00A768EB">
        <w:t>ействовать в строгом соответствии с законодательством Российской Федерации, соблюдать правила и процедуры, предусмотренное действующим законодательством и настоящим Кодексом;</w:t>
      </w:r>
    </w:p>
    <w:p w:rsidR="00A768EB" w:rsidRDefault="006921BD" w:rsidP="00A768EB">
      <w:pPr>
        <w:pStyle w:val="a3"/>
        <w:numPr>
          <w:ilvl w:val="0"/>
          <w:numId w:val="8"/>
        </w:numPr>
        <w:jc w:val="both"/>
      </w:pPr>
      <w:r>
        <w:t>в</w:t>
      </w:r>
      <w:r w:rsidR="00A768EB">
        <w:t xml:space="preserve">оздерживаться от совершения и (или) участия в совершении коррупционных правонарушений в интересах или от имени </w:t>
      </w:r>
      <w:r w:rsidR="004D5485">
        <w:t>лицея</w:t>
      </w:r>
      <w:r w:rsidR="00A768EB">
        <w:t>и;</w:t>
      </w:r>
    </w:p>
    <w:p w:rsidR="00A768EB" w:rsidRDefault="006921BD" w:rsidP="00A768EB">
      <w:pPr>
        <w:pStyle w:val="a3"/>
        <w:numPr>
          <w:ilvl w:val="0"/>
          <w:numId w:val="8"/>
        </w:numPr>
        <w:jc w:val="both"/>
      </w:pPr>
      <w:r>
        <w:t xml:space="preserve"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</w:t>
      </w:r>
      <w:r w:rsidR="004D5485">
        <w:t>лицея</w:t>
      </w:r>
      <w:r>
        <w:t>;</w:t>
      </w:r>
    </w:p>
    <w:p w:rsidR="006921BD" w:rsidRDefault="009E3790" w:rsidP="00A768EB">
      <w:pPr>
        <w:pStyle w:val="a3"/>
        <w:numPr>
          <w:ilvl w:val="0"/>
          <w:numId w:val="8"/>
        </w:numPr>
        <w:jc w:val="both"/>
      </w:pPr>
      <w:r>
        <w:t>незамедлительно информировать руководителя о ставшей известной работнику информации о случаях склонения работника к совершению коррупционных правонарушений или о случаях совершения коррупционных правонарушений другими работниками, контрагентами или иными лицами;</w:t>
      </w:r>
    </w:p>
    <w:p w:rsidR="00C64C58" w:rsidRPr="00C64C58" w:rsidRDefault="00C64C58" w:rsidP="00DE6B91">
      <w:pPr>
        <w:pStyle w:val="a3"/>
        <w:numPr>
          <w:ilvl w:val="0"/>
          <w:numId w:val="8"/>
        </w:numPr>
        <w:jc w:val="both"/>
      </w:pPr>
      <w:r w:rsidRPr="00C64C58"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</w:p>
    <w:p w:rsidR="00C64C58" w:rsidRPr="00C64C58" w:rsidRDefault="00C64C58" w:rsidP="00DE6B91">
      <w:pPr>
        <w:pStyle w:val="a3"/>
        <w:numPr>
          <w:ilvl w:val="0"/>
          <w:numId w:val="8"/>
        </w:numPr>
        <w:jc w:val="both"/>
      </w:pPr>
      <w:r w:rsidRPr="00C64C58"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C64C58" w:rsidRPr="00C64C58" w:rsidRDefault="00C64C58" w:rsidP="00DE6B91">
      <w:pPr>
        <w:pStyle w:val="a3"/>
        <w:numPr>
          <w:ilvl w:val="0"/>
          <w:numId w:val="8"/>
        </w:numPr>
        <w:jc w:val="both"/>
      </w:pPr>
      <w:r w:rsidRPr="00C64C58"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C64C58" w:rsidRPr="00C64C58" w:rsidRDefault="00C64C58" w:rsidP="00C64C58">
      <w:pPr>
        <w:pStyle w:val="a3"/>
        <w:numPr>
          <w:ilvl w:val="2"/>
          <w:numId w:val="1"/>
        </w:numPr>
      </w:pPr>
      <w:r w:rsidRPr="00C64C58">
        <w:t xml:space="preserve">В целях противодействия коррупции работнику </w:t>
      </w:r>
      <w:r w:rsidR="004D5485">
        <w:t xml:space="preserve">лицея </w:t>
      </w:r>
      <w:r w:rsidRPr="00C64C58">
        <w:t>не следует:</w:t>
      </w:r>
    </w:p>
    <w:p w:rsidR="00C64C58" w:rsidRPr="00C64C58" w:rsidRDefault="00C64C58" w:rsidP="00DE6B91">
      <w:pPr>
        <w:pStyle w:val="a3"/>
        <w:numPr>
          <w:ilvl w:val="0"/>
          <w:numId w:val="9"/>
        </w:numPr>
        <w:jc w:val="both"/>
      </w:pPr>
      <w:r w:rsidRPr="00C64C58">
        <w:t>создавать предпосылки для возникновения ситуации провокационного характера с целью получения подарка;</w:t>
      </w:r>
    </w:p>
    <w:p w:rsidR="00C64C58" w:rsidRPr="00C64C58" w:rsidRDefault="00C64C58" w:rsidP="00DE6B91">
      <w:pPr>
        <w:pStyle w:val="a3"/>
        <w:numPr>
          <w:ilvl w:val="0"/>
          <w:numId w:val="9"/>
        </w:numPr>
        <w:jc w:val="both"/>
      </w:pPr>
      <w:r w:rsidRPr="00C64C58">
        <w:lastRenderedPageBreak/>
        <w:t>принимать подарки для себя, своей семьи, родственников, а также для лиц или организаций, с которыми работник имеет или имел отношения, если это может повлиять на его беспристрастность;</w:t>
      </w:r>
    </w:p>
    <w:p w:rsidR="00C64C58" w:rsidRPr="00C64C58" w:rsidRDefault="00C64C58" w:rsidP="00DE6B91">
      <w:pPr>
        <w:pStyle w:val="a3"/>
        <w:numPr>
          <w:ilvl w:val="0"/>
          <w:numId w:val="9"/>
        </w:numPr>
        <w:jc w:val="both"/>
      </w:pPr>
      <w:r w:rsidRPr="00C64C58">
        <w:t>выступать посредником при передаче подарков в личных корыстных интересах.</w:t>
      </w:r>
    </w:p>
    <w:p w:rsidR="00C64C58" w:rsidRPr="00C64C58" w:rsidRDefault="00C64C58" w:rsidP="00DE6B91">
      <w:pPr>
        <w:pStyle w:val="a3"/>
        <w:numPr>
          <w:ilvl w:val="2"/>
          <w:numId w:val="1"/>
        </w:numPr>
        <w:jc w:val="both"/>
      </w:pPr>
      <w:r w:rsidRPr="00C64C58">
        <w:t xml:space="preserve">Работникам </w:t>
      </w:r>
      <w:r w:rsidR="004D5485">
        <w:t>лицея</w:t>
      </w:r>
      <w:r w:rsidRPr="00C64C58">
        <w:t xml:space="preserve"> следует уделять внимание манере своего общения с коллегами, представителями организаций и гражданами, воздерживаясь от поведения, которое может восприниматься окружающими как предложение дачи взятки либо как согласие принять взятку или как просьба о даче взятки;</w:t>
      </w:r>
    </w:p>
    <w:p w:rsidR="00C64C58" w:rsidRPr="00C64C58" w:rsidRDefault="00C64C58" w:rsidP="00DE6B91">
      <w:pPr>
        <w:pStyle w:val="a3"/>
        <w:numPr>
          <w:ilvl w:val="2"/>
          <w:numId w:val="1"/>
        </w:numPr>
        <w:jc w:val="both"/>
      </w:pPr>
      <w:r w:rsidRPr="00C64C58">
        <w:t xml:space="preserve">Работникам </w:t>
      </w:r>
      <w:r w:rsidR="004D5485">
        <w:t>лицея</w:t>
      </w:r>
      <w:r w:rsidRPr="00C64C58">
        <w:t xml:space="preserve"> следует избегать обсуждения определенных тем с гражданами, особенно с теми из них, чья выгода зависит от решений и действий работников, может восприниматься как просьба о даче взятки:</w:t>
      </w:r>
    </w:p>
    <w:p w:rsidR="00C64C58" w:rsidRPr="00C64C58" w:rsidRDefault="00C64C58" w:rsidP="00DE6B91">
      <w:pPr>
        <w:pStyle w:val="a3"/>
        <w:numPr>
          <w:ilvl w:val="0"/>
          <w:numId w:val="12"/>
        </w:numPr>
        <w:jc w:val="both"/>
      </w:pPr>
      <w:r w:rsidRPr="00C64C58">
        <w:t>Низкий уровень заработной платы работника и нехватка денежных средств на реализацию тех или иных нужд;</w:t>
      </w:r>
    </w:p>
    <w:p w:rsidR="00C64C58" w:rsidRPr="00C64C58" w:rsidRDefault="00C64C58" w:rsidP="00DE6B91">
      <w:pPr>
        <w:pStyle w:val="a3"/>
        <w:numPr>
          <w:ilvl w:val="0"/>
          <w:numId w:val="12"/>
        </w:numPr>
        <w:jc w:val="both"/>
      </w:pPr>
      <w:r w:rsidRPr="00C64C58">
        <w:t>Желание приобрести то или иное имущество, получить ту или иную услугу, отправиться в туристическую поездку и пр.;</w:t>
      </w:r>
    </w:p>
    <w:p w:rsidR="00C64C58" w:rsidRPr="00C64C58" w:rsidRDefault="00C64C58" w:rsidP="00C64C58">
      <w:pPr>
        <w:pStyle w:val="a3"/>
        <w:numPr>
          <w:ilvl w:val="0"/>
          <w:numId w:val="12"/>
        </w:numPr>
      </w:pPr>
      <w:r w:rsidRPr="00C64C58">
        <w:t>Отсутствие работы у родственника работника;</w:t>
      </w:r>
    </w:p>
    <w:p w:rsidR="00C64C58" w:rsidRPr="00C64C58" w:rsidRDefault="00C64C58" w:rsidP="00DE6B91">
      <w:pPr>
        <w:pStyle w:val="a3"/>
        <w:numPr>
          <w:ilvl w:val="0"/>
          <w:numId w:val="12"/>
        </w:numPr>
        <w:jc w:val="both"/>
      </w:pPr>
      <w:r w:rsidRPr="00C64C58">
        <w:t>Необходимости поступления детей работника в образовательные учреждения и пр.</w:t>
      </w:r>
    </w:p>
    <w:p w:rsidR="00C64C58" w:rsidRPr="00C64C58" w:rsidRDefault="00C64C58" w:rsidP="00DE6B91">
      <w:pPr>
        <w:pStyle w:val="a3"/>
        <w:numPr>
          <w:ilvl w:val="0"/>
          <w:numId w:val="12"/>
        </w:numPr>
        <w:jc w:val="both"/>
      </w:pPr>
      <w:r w:rsidRPr="00C64C58">
        <w:t>Не желательно также употреблять слова и выражения, которые могут быть восприняты как просьба о даче взятки. К числу таких выражений относится, например: 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пр.</w:t>
      </w:r>
    </w:p>
    <w:p w:rsidR="00C64C58" w:rsidRPr="00C64C58" w:rsidRDefault="00C64C58" w:rsidP="00DE6B91">
      <w:pPr>
        <w:pStyle w:val="a3"/>
        <w:numPr>
          <w:ilvl w:val="2"/>
          <w:numId w:val="1"/>
        </w:numPr>
        <w:jc w:val="both"/>
      </w:pPr>
      <w:r w:rsidRPr="00C64C58">
        <w:t xml:space="preserve">Работник </w:t>
      </w:r>
      <w:r w:rsidR="004D5485">
        <w:t>лицея</w:t>
      </w:r>
      <w:r w:rsidRPr="00C64C58">
        <w:t>, наделенный организационно-распорядительными полномочиями по отношению к другим работникам, призван:</w:t>
      </w:r>
    </w:p>
    <w:p w:rsidR="00C64C58" w:rsidRPr="00C64C58" w:rsidRDefault="00C64C58" w:rsidP="00DE6B91">
      <w:pPr>
        <w:pStyle w:val="a3"/>
        <w:numPr>
          <w:ilvl w:val="0"/>
          <w:numId w:val="11"/>
        </w:numPr>
        <w:jc w:val="both"/>
      </w:pPr>
      <w:r w:rsidRPr="00C64C58">
        <w:t>принимать меры по предупреждению коррупции, а также меры к тому, чтобы подчиненные ему работники не допускали коррупционно- опасного поведения, своим личным поведением подавать пример честности, беспристрастности и справедливости;</w:t>
      </w:r>
    </w:p>
    <w:p w:rsidR="00C64C58" w:rsidRPr="00C64C58" w:rsidRDefault="00C64C58" w:rsidP="00DE6B91">
      <w:pPr>
        <w:pStyle w:val="a3"/>
        <w:numPr>
          <w:ilvl w:val="0"/>
          <w:numId w:val="11"/>
        </w:numPr>
        <w:jc w:val="both"/>
      </w:pPr>
      <w:r w:rsidRPr="00C64C58">
        <w:t xml:space="preserve">по возможности принимать меры по предотвращению или урегулированию конфликта интересов в случае, если ему стало известно о возникновении у работника </w:t>
      </w:r>
      <w:r w:rsidR="004D5485">
        <w:t>лицея</w:t>
      </w:r>
      <w:r w:rsidRPr="00C64C58">
        <w:t xml:space="preserve"> личной заинтересованности, которая приводит или может привести к конфликту интересов.</w:t>
      </w:r>
    </w:p>
    <w:p w:rsidR="00C64C58" w:rsidRPr="00C64C58" w:rsidRDefault="00C64C58" w:rsidP="00C64C58">
      <w:pPr>
        <w:pStyle w:val="a3"/>
        <w:rPr>
          <w:b/>
        </w:rPr>
      </w:pPr>
    </w:p>
    <w:p w:rsidR="00EC7682" w:rsidRDefault="00EC7682" w:rsidP="00EC7682">
      <w:pPr>
        <w:pStyle w:val="a3"/>
        <w:numPr>
          <w:ilvl w:val="0"/>
          <w:numId w:val="1"/>
        </w:numPr>
        <w:jc w:val="both"/>
        <w:rPr>
          <w:b/>
        </w:rPr>
      </w:pPr>
      <w:r w:rsidRPr="00EC7682">
        <w:rPr>
          <w:b/>
        </w:rPr>
        <w:t>Ответственность за нарушение положений Кодекса</w:t>
      </w:r>
    </w:p>
    <w:p w:rsidR="00805BCF" w:rsidRPr="00805BCF" w:rsidRDefault="00805BCF" w:rsidP="00805BCF">
      <w:pPr>
        <w:pStyle w:val="a3"/>
        <w:numPr>
          <w:ilvl w:val="1"/>
          <w:numId w:val="1"/>
        </w:numPr>
        <w:jc w:val="both"/>
      </w:pPr>
      <w:r w:rsidRPr="00805BCF">
        <w:t xml:space="preserve">Нарушение требований настоящего </w:t>
      </w:r>
      <w:r>
        <w:t>Кодекса</w:t>
      </w:r>
      <w:r w:rsidRPr="00805BCF">
        <w:t xml:space="preserve">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</w:t>
      </w:r>
      <w:r>
        <w:t>,</w:t>
      </w:r>
      <w:r w:rsidRPr="00805BCF">
        <w:rPr>
          <w:color w:val="000000"/>
        </w:rPr>
        <w:t xml:space="preserve"> </w:t>
      </w:r>
      <w:r w:rsidR="00EC7682" w:rsidRPr="00805BCF">
        <w:t>материальном поощрении, формировании кадрового резерва для выдв</w:t>
      </w:r>
      <w:r>
        <w:t>ижения на вышестоящие должности</w:t>
      </w:r>
      <w:r w:rsidRPr="00805BCF">
        <w:t xml:space="preserve"> и влечет моральное воздействие либо одно из установленных трудовым законодательством дисциплинарных взысканий</w:t>
      </w:r>
      <w:r>
        <w:t>.</w:t>
      </w:r>
    </w:p>
    <w:p w:rsidR="00EC7682" w:rsidRPr="00EC7682" w:rsidRDefault="00EC7682" w:rsidP="00EC7682">
      <w:pPr>
        <w:pStyle w:val="a3"/>
        <w:numPr>
          <w:ilvl w:val="1"/>
          <w:numId w:val="1"/>
        </w:numPr>
        <w:jc w:val="both"/>
        <w:rPr>
          <w:b/>
        </w:rPr>
      </w:pPr>
      <w:r w:rsidRPr="00EC7682">
        <w:rPr>
          <w:color w:val="000000"/>
        </w:rPr>
        <w:t xml:space="preserve">Работник </w:t>
      </w:r>
      <w:r w:rsidR="004D5485">
        <w:rPr>
          <w:color w:val="000000"/>
        </w:rPr>
        <w:t>лицея</w:t>
      </w:r>
      <w:r w:rsidRPr="00EC7682">
        <w:rPr>
          <w:color w:val="000000"/>
        </w:rPr>
        <w:t xml:space="preserve">, допустивший нарушения положений настоящего Кодекса, подлежит моральному осуждению на заседаниях педагогического совета и/или Общего собрания трудового коллектива </w:t>
      </w:r>
      <w:r w:rsidR="004D5485">
        <w:rPr>
          <w:color w:val="000000"/>
        </w:rPr>
        <w:t>лицея</w:t>
      </w:r>
      <w:r w:rsidRPr="00EC7682">
        <w:rPr>
          <w:color w:val="000000"/>
        </w:rPr>
        <w:t>.</w:t>
      </w:r>
    </w:p>
    <w:p w:rsidR="00EC7682" w:rsidRPr="00EC7682" w:rsidRDefault="00EC7682" w:rsidP="00EC7682">
      <w:pPr>
        <w:pStyle w:val="a3"/>
        <w:numPr>
          <w:ilvl w:val="1"/>
          <w:numId w:val="1"/>
        </w:numPr>
        <w:jc w:val="both"/>
        <w:rPr>
          <w:b/>
        </w:rPr>
      </w:pPr>
      <w:r w:rsidRPr="00EC7682">
        <w:rPr>
          <w:color w:val="000000"/>
        </w:rPr>
        <w:t xml:space="preserve">За нарушение положений настоящего Кодекса работник </w:t>
      </w:r>
      <w:r w:rsidR="004D5485">
        <w:rPr>
          <w:color w:val="000000"/>
        </w:rPr>
        <w:t xml:space="preserve">лицея </w:t>
      </w:r>
      <w:r w:rsidRPr="00EC7682">
        <w:rPr>
          <w:color w:val="000000"/>
        </w:rPr>
        <w:t xml:space="preserve"> несет моральную, а также иную ответственность в соответствии с законодательством Российской Федерации.</w:t>
      </w:r>
    </w:p>
    <w:p w:rsidR="00EC7682" w:rsidRPr="00EC7682" w:rsidRDefault="00EC7682" w:rsidP="00EC7682">
      <w:pPr>
        <w:pStyle w:val="a3"/>
        <w:numPr>
          <w:ilvl w:val="1"/>
          <w:numId w:val="1"/>
        </w:numPr>
        <w:jc w:val="both"/>
        <w:rPr>
          <w:b/>
        </w:rPr>
      </w:pPr>
      <w:r w:rsidRPr="00EC7682">
        <w:rPr>
          <w:color w:val="000000"/>
        </w:rPr>
        <w:t xml:space="preserve">При решении вопроса о мере ответственности работника </w:t>
      </w:r>
      <w:r w:rsidR="004D5485">
        <w:rPr>
          <w:color w:val="000000"/>
        </w:rPr>
        <w:t>лицея</w:t>
      </w:r>
      <w:r w:rsidRPr="00EC7682">
        <w:rPr>
          <w:color w:val="000000"/>
        </w:rPr>
        <w:t xml:space="preserve"> учитываются обстоятельства и тяжесть совершенного проступка, ущерб, причиненный авторитету </w:t>
      </w:r>
      <w:r w:rsidR="004D5485">
        <w:rPr>
          <w:color w:val="000000"/>
        </w:rPr>
        <w:t>лицея</w:t>
      </w:r>
      <w:r w:rsidRPr="00EC7682">
        <w:rPr>
          <w:color w:val="000000"/>
        </w:rPr>
        <w:t xml:space="preserve"> и отношение работника к совершенному проступку.</w:t>
      </w:r>
    </w:p>
    <w:p w:rsidR="00EC7682" w:rsidRPr="00EC7682" w:rsidRDefault="00EC7682" w:rsidP="00EC7682">
      <w:pPr>
        <w:ind w:left="360"/>
        <w:jc w:val="both"/>
        <w:rPr>
          <w:color w:val="000000"/>
        </w:rPr>
      </w:pPr>
    </w:p>
    <w:p w:rsidR="0021161A" w:rsidRDefault="0021161A" w:rsidP="0021161A">
      <w:pPr>
        <w:pStyle w:val="a3"/>
        <w:numPr>
          <w:ilvl w:val="0"/>
          <w:numId w:val="1"/>
        </w:numPr>
        <w:rPr>
          <w:b/>
        </w:rPr>
      </w:pPr>
      <w:r w:rsidRPr="0021161A">
        <w:rPr>
          <w:b/>
        </w:rPr>
        <w:t>Контроль за соблюдением настоящего положения</w:t>
      </w:r>
      <w:r>
        <w:rPr>
          <w:b/>
        </w:rPr>
        <w:t xml:space="preserve"> (Кодекса)</w:t>
      </w:r>
    </w:p>
    <w:p w:rsidR="0021161A" w:rsidRPr="0021161A" w:rsidRDefault="0021161A" w:rsidP="0021161A">
      <w:pPr>
        <w:pStyle w:val="a3"/>
        <w:numPr>
          <w:ilvl w:val="1"/>
          <w:numId w:val="1"/>
        </w:numPr>
        <w:jc w:val="both"/>
        <w:rPr>
          <w:b/>
        </w:rPr>
      </w:pPr>
      <w:r>
        <w:lastRenderedPageBreak/>
        <w:t xml:space="preserve"> </w:t>
      </w:r>
      <w:r w:rsidRPr="0021161A">
        <w:t xml:space="preserve">Для контроля соблюдения настоящего </w:t>
      </w:r>
      <w:r>
        <w:t>Кодекса</w:t>
      </w:r>
      <w:r w:rsidRPr="0021161A">
        <w:t xml:space="preserve">, </w:t>
      </w:r>
      <w:r w:rsidRPr="0021161A">
        <w:rPr>
          <w:vanish/>
        </w:rPr>
        <w:br/>
      </w:r>
      <w:r w:rsidRPr="0021161A">
        <w:t xml:space="preserve">поддержки педагогических работников, оказания им консультационной помощи в вопросах профессиональной этики, а также урегулирования спорных ситуаций приказом директора создается комиссия по </w:t>
      </w:r>
      <w:r>
        <w:t xml:space="preserve">соблюдению требований к служебному поведению работников МАОУ </w:t>
      </w:r>
      <w:r w:rsidR="004D5485">
        <w:t>Гуманитарный лицей</w:t>
      </w:r>
      <w:r>
        <w:t xml:space="preserve"> и урегулированию конфликта интересов</w:t>
      </w:r>
      <w:r w:rsidRPr="0021161A">
        <w:t>. В состав комиссии включаются наиболее квалифицированные и авторитетные представители педагогических работников.</w:t>
      </w:r>
    </w:p>
    <w:p w:rsidR="0021161A" w:rsidRPr="0021161A" w:rsidRDefault="0021161A" w:rsidP="0021161A">
      <w:pPr>
        <w:pStyle w:val="a3"/>
        <w:numPr>
          <w:ilvl w:val="1"/>
          <w:numId w:val="1"/>
        </w:numPr>
        <w:jc w:val="both"/>
        <w:rPr>
          <w:b/>
        </w:rPr>
      </w:pPr>
      <w:r w:rsidRPr="0021161A">
        <w:t xml:space="preserve">В своей деятельности комиссия руководствуется действующим законодательством об образовании, Уставом </w:t>
      </w:r>
      <w:r w:rsidR="004D5485">
        <w:t>лицея</w:t>
      </w:r>
      <w:r w:rsidRPr="0021161A">
        <w:t xml:space="preserve">, настоящим Положением и Положением о комиссии </w:t>
      </w:r>
      <w:r w:rsidRPr="0021161A">
        <w:rPr>
          <w:vanish/>
        </w:rPr>
        <w:br/>
      </w:r>
      <w:r w:rsidRPr="0021161A">
        <w:t xml:space="preserve">по соблюдению требований к служебному поведению работников МАОУ </w:t>
      </w:r>
      <w:r w:rsidR="004D5485">
        <w:t>Гуманитарный лицей</w:t>
      </w:r>
      <w:r w:rsidRPr="0021161A">
        <w:t xml:space="preserve"> и урегулированию конфликта интересов.</w:t>
      </w:r>
    </w:p>
    <w:p w:rsidR="0021161A" w:rsidRPr="0021161A" w:rsidRDefault="0021161A" w:rsidP="0021161A">
      <w:pPr>
        <w:ind w:left="360"/>
      </w:pPr>
    </w:p>
    <w:p w:rsidR="00EC7682" w:rsidRDefault="00EC7682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DB533B" w:rsidRDefault="00DB533B" w:rsidP="00EC7682">
      <w:pPr>
        <w:pStyle w:val="a3"/>
        <w:jc w:val="both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4B48A6" w:rsidRDefault="004B48A6" w:rsidP="00AD54A1">
      <w:pPr>
        <w:pStyle w:val="a3"/>
        <w:jc w:val="right"/>
        <w:rPr>
          <w:b/>
        </w:rPr>
      </w:pPr>
    </w:p>
    <w:p w:rsidR="00AD54A1" w:rsidRDefault="00AD54A1" w:rsidP="00AD54A1">
      <w:pPr>
        <w:pStyle w:val="a3"/>
        <w:jc w:val="right"/>
        <w:rPr>
          <w:b/>
        </w:rPr>
      </w:pPr>
      <w:r>
        <w:rPr>
          <w:b/>
        </w:rPr>
        <w:lastRenderedPageBreak/>
        <w:t xml:space="preserve">Приложение № 1 </w:t>
      </w:r>
    </w:p>
    <w:p w:rsidR="00AD54A1" w:rsidRDefault="00AD54A1" w:rsidP="00AD54A1">
      <w:pPr>
        <w:pStyle w:val="a3"/>
        <w:rPr>
          <w:b/>
        </w:rPr>
      </w:pPr>
    </w:p>
    <w:p w:rsidR="00AD54A1" w:rsidRDefault="00AD54A1" w:rsidP="00AD54A1">
      <w:pPr>
        <w:pStyle w:val="a3"/>
        <w:rPr>
          <w:b/>
        </w:rPr>
      </w:pPr>
      <w:r>
        <w:rPr>
          <w:b/>
        </w:rPr>
        <w:t xml:space="preserve">      </w:t>
      </w:r>
      <w:r w:rsidRPr="00AD54A1">
        <w:rPr>
          <w:b/>
        </w:rPr>
        <w:t>Ситуации, которые могут привести к конфликту интересов</w:t>
      </w:r>
    </w:p>
    <w:p w:rsidR="00AD54A1" w:rsidRDefault="001979AA" w:rsidP="00AD54A1">
      <w:pPr>
        <w:pStyle w:val="a3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-232410</wp:posOffset>
                </wp:positionH>
                <wp:positionV relativeFrom="paragraph">
                  <wp:posOffset>201930</wp:posOffset>
                </wp:positionV>
                <wp:extent cx="6162675" cy="8858250"/>
                <wp:effectExtent l="0" t="0" r="28575" b="19050"/>
                <wp:wrapNone/>
                <wp:docPr id="25" name="Группа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8858250"/>
                          <a:chOff x="0" y="0"/>
                          <a:chExt cx="6162675" cy="8858250"/>
                        </a:xfrm>
                      </wpg:grpSpPr>
                      <wps:wsp>
                        <wps:cNvPr id="3" name="Прямая со стрелкой 3"/>
                        <wps:cNvCnPr/>
                        <wps:spPr>
                          <a:xfrm>
                            <a:off x="3181350" y="504825"/>
                            <a:ext cx="0" cy="3429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" name="Группа 24"/>
                        <wpg:cNvGrpSpPr/>
                        <wpg:grpSpPr>
                          <a:xfrm>
                            <a:off x="0" y="0"/>
                            <a:ext cx="6162675" cy="8858250"/>
                            <a:chOff x="0" y="0"/>
                            <a:chExt cx="6162675" cy="8858250"/>
                          </a:xfrm>
                        </wpg:grpSpPr>
                        <wps:wsp>
                          <wps:cNvPr id="9" name="Прямая со стрелкой 9"/>
                          <wps:cNvCnPr/>
                          <wps:spPr>
                            <a:xfrm>
                              <a:off x="1028700" y="30099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Прямая со стрелкой 10"/>
                          <wps:cNvCnPr/>
                          <wps:spPr>
                            <a:xfrm>
                              <a:off x="3114675" y="30099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Прямая со стрелкой 11"/>
                          <wps:cNvCnPr/>
                          <wps:spPr>
                            <a:xfrm>
                              <a:off x="5172075" y="3009900"/>
                              <a:ext cx="9525" cy="2286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3" name="Группа 23"/>
                          <wpg:cNvGrpSpPr/>
                          <wpg:grpSpPr>
                            <a:xfrm>
                              <a:off x="0" y="0"/>
                              <a:ext cx="6162675" cy="8858250"/>
                              <a:chOff x="0" y="0"/>
                              <a:chExt cx="6162675" cy="8858250"/>
                            </a:xfrm>
                          </wpg:grpSpPr>
                          <wpg:grpSp>
                            <wpg:cNvPr id="22" name="Группа 22"/>
                            <wpg:cNvGrpSpPr/>
                            <wpg:grpSpPr>
                              <a:xfrm>
                                <a:off x="0" y="0"/>
                                <a:ext cx="6162675" cy="5924550"/>
                                <a:chOff x="0" y="0"/>
                                <a:chExt cx="6162675" cy="5924550"/>
                              </a:xfrm>
                            </wpg:grpSpPr>
                            <wps:wsp>
                              <wps:cNvPr id="1" name="Прямоугольник 1"/>
                              <wps:cNvSpPr/>
                              <wps:spPr>
                                <a:xfrm>
                                  <a:off x="361950" y="0"/>
                                  <a:ext cx="5619750" cy="5048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4E98" w:rsidRPr="006C6ED6" w:rsidRDefault="00A94E98" w:rsidP="006C6ED6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C6ED6">
                                      <w:rPr>
                                        <w:sz w:val="32"/>
                                        <w:szCs w:val="32"/>
                                      </w:rPr>
                                      <w:t>Сотрудник учреждения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Прямоугольник 2"/>
                              <wps:cNvSpPr/>
                              <wps:spPr>
                                <a:xfrm>
                                  <a:off x="361950" y="847725"/>
                                  <a:ext cx="5619750" cy="62865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4E98" w:rsidRPr="006C6ED6" w:rsidRDefault="00A94E98" w:rsidP="006C6ED6">
                                    <w:pPr>
                                      <w:jc w:val="center"/>
                                      <w:rPr>
                                        <w:sz w:val="32"/>
                                        <w:szCs w:val="32"/>
                                      </w:rPr>
                                    </w:pPr>
                                    <w:r w:rsidRPr="006C6ED6">
                                      <w:rPr>
                                        <w:sz w:val="32"/>
                                        <w:szCs w:val="32"/>
                                      </w:rPr>
                                      <w:t>Наличие функций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Прямоугольник 4"/>
                              <wps:cNvSpPr/>
                              <wps:spPr>
                                <a:xfrm>
                                  <a:off x="361950" y="1476375"/>
                                  <a:ext cx="3448050" cy="1533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0"/>
                                      </w:numPr>
                                    </w:pPr>
                                    <w:r>
                                      <w:t>Осуществление контрольных функций;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0"/>
                                      </w:numPr>
                                    </w:pPr>
                                    <w:r>
                                      <w:t>Принятие решений финансового характера;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0"/>
                                      </w:numPr>
                                    </w:pPr>
                                    <w:r>
                                      <w:t>Заключение различного рода договоров;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0"/>
                                      </w:numPr>
                                    </w:pPr>
                                    <w:r>
                                      <w:t>Предоставление услуг;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0"/>
                                      </w:numPr>
                                    </w:pPr>
                                    <w:r>
                                      <w:t>Выдача разрешительных документов и т.д.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Прямоугольник 5"/>
                              <wps:cNvSpPr/>
                              <wps:spPr>
                                <a:xfrm>
                                  <a:off x="3810000" y="1476375"/>
                                  <a:ext cx="2171700" cy="153352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1"/>
                                      </w:numPr>
                                    </w:pPr>
                                    <w:r>
                                      <w:t>Принятие кадровых решений;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1"/>
                                      </w:numPr>
                                    </w:pPr>
                                    <w:r>
                                      <w:t>Принятие решений финансового характера;</w:t>
                                    </w:r>
                                  </w:p>
                                  <w:p w:rsidR="00A94E98" w:rsidRDefault="00A94E98" w:rsidP="006C6ED6">
                                    <w:pPr>
                                      <w:pStyle w:val="a3"/>
                                      <w:numPr>
                                        <w:ilvl w:val="0"/>
                                        <w:numId w:val="21"/>
                                      </w:numPr>
                                    </w:pPr>
                                    <w:r>
                                      <w:t>Осуществление контрольных функций и т.д.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Прямоугольник 6"/>
                              <wps:cNvSpPr/>
                              <wps:spPr>
                                <a:xfrm>
                                  <a:off x="0" y="3238500"/>
                                  <a:ext cx="1924050" cy="1181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A94E98" w:rsidRDefault="00A94E98" w:rsidP="00B36B3D">
                                    <w:pPr>
                                      <w:jc w:val="center"/>
                                    </w:pPr>
                                    <w:r>
                                      <w:t>В отношении организаций, с которыми родственника Учреждения связывает: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Прямоугольник 7"/>
                              <wps:cNvSpPr/>
                              <wps:spPr>
                                <a:xfrm>
                                  <a:off x="2133600" y="3238500"/>
                                  <a:ext cx="19240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4E98" w:rsidRDefault="00A94E98" w:rsidP="00B36B3D">
                                    <w:pPr>
                                      <w:jc w:val="center"/>
                                    </w:pPr>
                                    <w:r>
                                      <w:t>В отношении организаций, с которыми сотрудника Учреждения связывает: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Прямоугольник 8"/>
                              <wps:cNvSpPr/>
                              <wps:spPr>
                                <a:xfrm>
                                  <a:off x="4238625" y="3238500"/>
                                  <a:ext cx="19240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4E98" w:rsidRDefault="00A94E98" w:rsidP="00B36B3D">
                                    <w:pPr>
                                      <w:jc w:val="center"/>
                                    </w:pPr>
                                    <w:r>
                                      <w:t>В отношении родственников, работающих в этом же Учреждении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рямоугольник 12"/>
                              <wps:cNvSpPr/>
                              <wps:spPr>
                                <a:xfrm>
                                  <a:off x="0" y="4743450"/>
                                  <a:ext cx="19240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4E98" w:rsidRDefault="00A94E98" w:rsidP="00354B80">
                                    <w:pPr>
                                      <w:jc w:val="center"/>
                                    </w:pPr>
                                    <w:r>
                                      <w:t>Трудовой (гражданско-правовой) договор;</w:t>
                                    </w:r>
                                  </w:p>
                                  <w:p w:rsidR="00A94E98" w:rsidRDefault="00A94E98" w:rsidP="00354B80">
                                    <w:pPr>
                                      <w:jc w:val="center"/>
                                    </w:pPr>
                                    <w:r>
                                      <w:t>Наличие имущественных обязательств;</w:t>
                                    </w:r>
                                  </w:p>
                                  <w:p w:rsidR="00A94E98" w:rsidRDefault="00A94E98" w:rsidP="00354B80">
                                    <w:pPr>
                                      <w:jc w:val="center"/>
                                    </w:pPr>
                                    <w:r>
                                      <w:t>Оказание платных услуг.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рямоугольник 13"/>
                              <wps:cNvSpPr/>
                              <wps:spPr>
                                <a:xfrm>
                                  <a:off x="2133600" y="4743450"/>
                                  <a:ext cx="1924050" cy="11811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rgbClr val="5B9BD5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A94E98" w:rsidRDefault="00A94E98" w:rsidP="00354B80">
                                    <w:pPr>
                                      <w:jc w:val="center"/>
                                    </w:pPr>
                                    <w:r>
                                      <w:t>Выполнение иной оплачиваемой работы;</w:t>
                                    </w:r>
                                  </w:p>
                                  <w:p w:rsidR="00A94E98" w:rsidRDefault="00A94E98" w:rsidP="00354B80">
                                    <w:pPr>
                                      <w:jc w:val="center"/>
                                    </w:pPr>
                                    <w:r>
                                      <w:t>Наличие имущественных обязательств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4" name="Прямоугольник 14"/>
                            <wps:cNvSpPr/>
                            <wps:spPr>
                              <a:xfrm>
                                <a:off x="95250" y="6191250"/>
                                <a:ext cx="60674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E98" w:rsidRDefault="00A94E98" w:rsidP="00354B80">
                                  <w:pPr>
                                    <w:jc w:val="center"/>
                                  </w:pPr>
                                  <w:r>
                                    <w:t>Вероятно наличие личной заинтересованности (возможности получения при исполнении должностных (трудовых) обязанностей в виде денег, ценностей, иного имущества или услуг нематериального характера для себя или третьих лиц), которая может привести к возникновению конфликта интересов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Прямоугольник 15"/>
                            <wps:cNvSpPr/>
                            <wps:spPr>
                              <a:xfrm>
                                <a:off x="95250" y="7677150"/>
                                <a:ext cx="6000750" cy="1181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A94E98" w:rsidRDefault="00A94E98" w:rsidP="00354B80">
                                  <w:pPr>
                                    <w:jc w:val="center"/>
                                  </w:pPr>
                                  <w:r>
                                    <w:t>Урегулирование ситуации возможного возникновения конфликта интересов – письменное уведомление работника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16" name="Прямая со стрелкой 16"/>
                          <wps:cNvCnPr/>
                          <wps:spPr>
                            <a:xfrm>
                              <a:off x="1028700" y="4419600"/>
                              <a:ext cx="0" cy="276225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Прямая со стрелкой 17"/>
                          <wps:cNvCnPr/>
                          <wps:spPr>
                            <a:xfrm>
                              <a:off x="3114675" y="4419600"/>
                              <a:ext cx="0" cy="3238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Прямая со стрелкой 18"/>
                          <wps:cNvCnPr/>
                          <wps:spPr>
                            <a:xfrm>
                              <a:off x="3048000" y="5924550"/>
                              <a:ext cx="9525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Прямая со стрелкой 19"/>
                          <wps:cNvCnPr/>
                          <wps:spPr>
                            <a:xfrm flipH="1">
                              <a:off x="4448175" y="4419600"/>
                              <a:ext cx="971550" cy="177165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Прямая со стрелкой 20"/>
                          <wps:cNvCnPr/>
                          <wps:spPr>
                            <a:xfrm>
                              <a:off x="3114675" y="7372350"/>
                              <a:ext cx="0" cy="3048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Прямая со стрелкой 21"/>
                          <wps:cNvCnPr/>
                          <wps:spPr>
                            <a:xfrm>
                              <a:off x="742950" y="5924550"/>
                              <a:ext cx="676275" cy="266700"/>
                            </a:xfrm>
                            <a:prstGeom prst="straightConnector1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25" o:spid="_x0000_s1027" style="position:absolute;left:0;text-align:left;margin-left:-18.3pt;margin-top:15.9pt;width:485.25pt;height:697.5pt;z-index:251686912" coordsize="61626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" o:spid="_x0000_s1028" type="#_x0000_t32" style="position:absolute;left:31813;top:5048;width:0;height:3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5b9bd5 [3204]" strokeweight=".5pt">
                  <v:stroke endarrow="block" joinstyle="miter"/>
                </v:shape>
                <v:group id="Группа 24" o:spid="_x0000_s1029" style="position:absolute;width:61626;height:88582" coordsize="61626,8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Прямая со стрелкой 9" o:spid="_x0000_s1030" type="#_x0000_t32" style="position:absolute;left:10287;top:3009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" strokecolor="#5b9bd5 [3204]" strokeweight=".5pt">
                    <v:stroke endarrow="block" joinstyle="miter"/>
                  </v:shape>
                  <v:shape id="Прямая со стрелкой 10" o:spid="_x0000_s1031" type="#_x0000_t32" style="position:absolute;left:31146;top:30099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9wr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" strokecolor="#5b9bd5 [3204]" strokeweight=".5pt">
                    <v:stroke endarrow="block" joinstyle="miter"/>
                  </v:shape>
                  <v:shape id="Прямая со стрелкой 11" o:spid="_x0000_s1032" type="#_x0000_t32" style="position:absolute;left:51720;top:30099;width:9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" strokecolor="#5b9bd5 [3204]" strokeweight=".5pt">
                    <v:stroke endarrow="block" joinstyle="miter"/>
                  </v:shape>
                  <v:group id="Группа 23" o:spid="_x0000_s1033" style="position:absolute;width:61626;height:88582" coordsize="61626,88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v:group id="Группа 22" o:spid="_x0000_s1034" style="position:absolute;width:61626;height:59245" coordsize="61626,59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rect id="Прямоугольник 1" o:spid="_x0000_s1035" style="position:absolute;left:3619;width:56198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" fillcolor="white [3201]" strokecolor="#5b9bd5 [3204]" strokeweight="1pt">
                        <v:textbox>
                          <w:txbxContent>
                            <w:p w:rsidR="00A94E98" w:rsidRPr="006C6ED6" w:rsidRDefault="00A94E98" w:rsidP="006C6E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C6ED6">
                                <w:rPr>
                                  <w:sz w:val="32"/>
                                  <w:szCs w:val="32"/>
                                </w:rPr>
                                <w:t>Сотрудник учреждения</w:t>
                              </w:r>
                            </w:p>
                          </w:txbxContent>
                        </v:textbox>
                      </v:rect>
                      <v:rect id="Прямоугольник 2" o:spid="_x0000_s1036" style="position:absolute;left:3619;top:8477;width:56198;height:6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" fillcolor="white [3201]" strokecolor="#5b9bd5 [3204]" strokeweight="1pt">
                        <v:textbox>
                          <w:txbxContent>
                            <w:p w:rsidR="00A94E98" w:rsidRPr="006C6ED6" w:rsidRDefault="00A94E98" w:rsidP="006C6ED6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6C6ED6">
                                <w:rPr>
                                  <w:sz w:val="32"/>
                                  <w:szCs w:val="32"/>
                                </w:rPr>
                                <w:t>Наличие функций</w:t>
                              </w:r>
                            </w:p>
                          </w:txbxContent>
                        </v:textbox>
                      </v:rect>
                      <v:rect id="Прямоугольник 4" o:spid="_x0000_s1037" style="position:absolute;left:3619;top:14763;width:34481;height:15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" fillcolor="white [3201]" strokecolor="#5b9bd5 [3204]" strokeweight="1pt">
                        <v:textbox>
                          <w:txbxContent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>Осуществление контрольных функций;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>Принятие решений финансового характера;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>Заключение различного рода договоров;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>Предоставление услуг;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0"/>
                                </w:numPr>
                              </w:pPr>
                              <w:r>
                                <w:t>Выдача разрешительных документов и т.д.</w:t>
                              </w:r>
                            </w:p>
                          </w:txbxContent>
                        </v:textbox>
                      </v:rect>
                      <v:rect id="Прямоугольник 5" o:spid="_x0000_s1038" style="position:absolute;left:38100;top:14763;width:21717;height:153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" fillcolor="white [3201]" strokecolor="#5b9bd5 [3204]" strokeweight="1pt">
                        <v:textbox>
                          <w:txbxContent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t>Принятие кадровых решений;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t>Принятие решений финансового характера;</w:t>
                              </w:r>
                            </w:p>
                            <w:p w:rsidR="00A94E98" w:rsidRDefault="00A94E98" w:rsidP="006C6ED6">
                              <w:pPr>
                                <w:pStyle w:val="a3"/>
                                <w:numPr>
                                  <w:ilvl w:val="0"/>
                                  <w:numId w:val="21"/>
                                </w:numPr>
                              </w:pPr>
                              <w:r>
                                <w:t>Осуществление контрольных функций и т.д.</w:t>
                              </w:r>
                            </w:p>
                          </w:txbxContent>
                        </v:textbox>
                      </v:rect>
                      <v:rect id="Прямоугольник 6" o:spid="_x0000_s1039" style="position:absolute;top:32385;width:1924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" fillcolor="white [3201]" strokecolor="#5b9bd5 [3204]" strokeweight="1pt">
                        <v:textbox>
                          <w:txbxContent>
                            <w:p w:rsidR="00A94E98" w:rsidRDefault="00A94E98" w:rsidP="00B36B3D">
                              <w:pPr>
                                <w:jc w:val="center"/>
                              </w:pPr>
                              <w:r>
                                <w:t>В отношении организаций, с которыми родственника Учреждения связывает:</w:t>
                              </w:r>
                            </w:p>
                          </w:txbxContent>
                        </v:textbox>
                      </v:rect>
                      <v:rect id="Прямоугольник 7" o:spid="_x0000_s1040" style="position:absolute;left:21336;top:32385;width:1924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" fillcolor="window" strokecolor="#5b9bd5" strokeweight="1pt">
                        <v:textbox>
                          <w:txbxContent>
                            <w:p w:rsidR="00A94E98" w:rsidRDefault="00A94E98" w:rsidP="00B36B3D">
                              <w:pPr>
                                <w:jc w:val="center"/>
                              </w:pPr>
                              <w:r>
                                <w:t>В отношении организаций, с которыми сотрудника Учреждения связывает:</w:t>
                              </w:r>
                            </w:p>
                          </w:txbxContent>
                        </v:textbox>
                      </v:rect>
                      <v:rect id="Прямоугольник 8" o:spid="_x0000_s1041" style="position:absolute;left:42386;top:32385;width:1924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" fillcolor="window" strokecolor="#5b9bd5" strokeweight="1pt">
                        <v:textbox>
                          <w:txbxContent>
                            <w:p w:rsidR="00A94E98" w:rsidRDefault="00A94E98" w:rsidP="00B36B3D">
                              <w:pPr>
                                <w:jc w:val="center"/>
                              </w:pPr>
                              <w:r>
                                <w:t>В отношении родственников, работающих в этом же Учреждении</w:t>
                              </w:r>
                            </w:p>
                          </w:txbxContent>
                        </v:textbox>
                      </v:rect>
                      <v:rect id="Прямоугольник 12" o:spid="_x0000_s1042" style="position:absolute;top:47434;width:1924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" fillcolor="window" strokecolor="#5b9bd5" strokeweight="1pt">
                        <v:textbox>
                          <w:txbxContent>
                            <w:p w:rsidR="00A94E98" w:rsidRDefault="00A94E98" w:rsidP="00354B80">
                              <w:pPr>
                                <w:jc w:val="center"/>
                              </w:pPr>
                              <w:r>
                                <w:t>Трудовой (гражданско-правовой) договор;</w:t>
                              </w:r>
                            </w:p>
                            <w:p w:rsidR="00A94E98" w:rsidRDefault="00A94E98" w:rsidP="00354B80">
                              <w:pPr>
                                <w:jc w:val="center"/>
                              </w:pPr>
                              <w:r>
                                <w:t>Наличие имущественных обязательств;</w:t>
                              </w:r>
                            </w:p>
                            <w:p w:rsidR="00A94E98" w:rsidRDefault="00A94E98" w:rsidP="00354B80">
                              <w:pPr>
                                <w:jc w:val="center"/>
                              </w:pPr>
                              <w:r>
                                <w:t>Оказание платных услуг.</w:t>
                              </w:r>
                            </w:p>
                          </w:txbxContent>
                        </v:textbox>
                      </v:rect>
                      <v:rect id="Прямоугольник 13" o:spid="_x0000_s1043" style="position:absolute;left:21336;top:47434;width:19240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" fillcolor="window" strokecolor="#5b9bd5" strokeweight="1pt">
                        <v:textbox>
                          <w:txbxContent>
                            <w:p w:rsidR="00A94E98" w:rsidRDefault="00A94E98" w:rsidP="00354B80">
                              <w:pPr>
                                <w:jc w:val="center"/>
                              </w:pPr>
                              <w:r>
                                <w:t>Выполнение иной оплачиваемой работы;</w:t>
                              </w:r>
                            </w:p>
                            <w:p w:rsidR="00A94E98" w:rsidRDefault="00A94E98" w:rsidP="00354B80">
                              <w:pPr>
                                <w:jc w:val="center"/>
                              </w:pPr>
                              <w:r>
                                <w:t>Наличие имущественных обязательств</w:t>
                              </w:r>
                            </w:p>
                          </w:txbxContent>
                        </v:textbox>
                      </v:rect>
                    </v:group>
                    <v:rect id="Прямоугольник 14" o:spid="_x0000_s1044" style="position:absolute;left:952;top:61912;width:60674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" fillcolor="window" strokecolor="#5b9bd5" strokeweight="1pt">
                      <v:textbox>
                        <w:txbxContent>
                          <w:p w:rsidR="00A94E98" w:rsidRDefault="00A94E98" w:rsidP="00354B80">
                            <w:pPr>
                              <w:jc w:val="center"/>
                            </w:pPr>
                            <w:r>
                              <w:t>Вероятно наличие личной заинтересованности (возможности получения при исполнении должностных (трудовых) обязанностей в виде денег, ценностей, иного имущества или услуг нематериального характера для себя или третьих лиц), которая может привести к возникновению конфликта интересов</w:t>
                            </w:r>
                          </w:p>
                        </w:txbxContent>
                      </v:textbox>
                    </v:rect>
                    <v:rect id="Прямоугольник 15" o:spid="_x0000_s1045" style="position:absolute;left:952;top:76771;width:60008;height:11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" fillcolor="window" strokecolor="#5b9bd5" strokeweight="1pt">
                      <v:textbox>
                        <w:txbxContent>
                          <w:p w:rsidR="00A94E98" w:rsidRDefault="00A94E98" w:rsidP="00354B80">
                            <w:pPr>
                              <w:jc w:val="center"/>
                            </w:pPr>
                            <w:r>
                              <w:t>Урегулирование ситуации возможного возникновения конфликта интересов – письменное уведомление работника</w:t>
                            </w:r>
                          </w:p>
                        </w:txbxContent>
                      </v:textbox>
                    </v:rect>
                  </v:group>
                  <v:shape id="Прямая со стрелкой 16" o:spid="_x0000_s1046" type="#_x0000_t32" style="position:absolute;left:10287;top:44196;width:0;height:2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" strokecolor="#5b9bd5 [3204]" strokeweight=".5pt">
                    <v:stroke endarrow="block" joinstyle="miter"/>
                  </v:shape>
                  <v:shape id="Прямая со стрелкой 17" o:spid="_x0000_s1047" type="#_x0000_t32" style="position:absolute;left:31146;top:44196;width:0;height:32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" strokecolor="#5b9bd5 [3204]" strokeweight=".5pt">
                    <v:stroke endarrow="block" joinstyle="miter"/>
                  </v:shape>
                  <v:shape id="Прямая со стрелкой 18" o:spid="_x0000_s1048" type="#_x0000_t32" style="position:absolute;left:30480;top:59245;width:95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" strokecolor="#5b9bd5 [3204]" strokeweight=".5pt">
                    <v:stroke endarrow="block" joinstyle="miter"/>
                  </v:shape>
                  <v:shape id="Прямая со стрелкой 19" o:spid="_x0000_s1049" type="#_x0000_t32" style="position:absolute;left:44481;top:44196;width:9716;height:177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" strokecolor="#5b9bd5 [3204]" strokeweight=".5pt">
                    <v:stroke endarrow="block" joinstyle="miter"/>
                  </v:shape>
                  <v:shape id="Прямая со стрелкой 20" o:spid="_x0000_s1050" type="#_x0000_t32" style="position:absolute;left:31146;top:73723;width:0;height:30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" strokecolor="#5b9bd5 [3204]" strokeweight=".5pt">
                    <v:stroke endarrow="block" joinstyle="miter"/>
                  </v:shape>
                  <v:shape id="Прямая со стрелкой 21" o:spid="_x0000_s1051" type="#_x0000_t32" style="position:absolute;left:7429;top:59245;width:6763;height:2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" strokecolor="#5b9bd5 [3204]" strokeweight=".5pt">
                    <v:stroke endarrow="block" joinstyle="miter"/>
                  </v:shape>
                </v:group>
              </v:group>
            </w:pict>
          </mc:Fallback>
        </mc:AlternateContent>
      </w:r>
    </w:p>
    <w:p w:rsidR="006C6ED6" w:rsidRDefault="006C6ED6" w:rsidP="00AD54A1">
      <w:pPr>
        <w:pStyle w:val="a3"/>
      </w:pPr>
    </w:p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Default="006C6ED6" w:rsidP="006C6ED6"/>
    <w:p w:rsidR="006C6ED6" w:rsidRDefault="006C6ED6" w:rsidP="006C6ED6">
      <w:pPr>
        <w:tabs>
          <w:tab w:val="left" w:pos="2805"/>
        </w:tabs>
      </w:pPr>
      <w:r>
        <w:tab/>
      </w:r>
    </w:p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Pr="006C6ED6" w:rsidRDefault="006C6ED6" w:rsidP="006C6ED6"/>
    <w:p w:rsidR="006C6ED6" w:rsidRDefault="006C6ED6" w:rsidP="006C6ED6"/>
    <w:p w:rsidR="006C6ED6" w:rsidRDefault="006C6ED6" w:rsidP="006C6ED6"/>
    <w:p w:rsidR="00AD54A1" w:rsidRDefault="006C6ED6" w:rsidP="006C6ED6">
      <w:pPr>
        <w:tabs>
          <w:tab w:val="left" w:pos="3825"/>
        </w:tabs>
      </w:pPr>
      <w:r>
        <w:tab/>
      </w: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9F5F23" w:rsidRDefault="009F5F23" w:rsidP="006C6ED6">
      <w:pPr>
        <w:tabs>
          <w:tab w:val="left" w:pos="3825"/>
        </w:tabs>
      </w:pPr>
    </w:p>
    <w:p w:rsidR="004B48A6" w:rsidRDefault="004B48A6" w:rsidP="009F5F23">
      <w:pPr>
        <w:spacing w:line="259" w:lineRule="auto"/>
        <w:jc w:val="right"/>
        <w:rPr>
          <w:rFonts w:eastAsiaTheme="minorHAnsi" w:cstheme="minorBidi"/>
          <w:sz w:val="22"/>
          <w:szCs w:val="22"/>
          <w:lang w:eastAsia="en-US"/>
        </w:rPr>
      </w:pPr>
    </w:p>
    <w:p w:rsidR="004B48A6" w:rsidRDefault="004B48A6" w:rsidP="009F5F23">
      <w:pPr>
        <w:spacing w:line="259" w:lineRule="auto"/>
        <w:jc w:val="right"/>
        <w:rPr>
          <w:rFonts w:eastAsiaTheme="minorHAnsi" w:cstheme="minorBidi"/>
          <w:sz w:val="22"/>
          <w:szCs w:val="22"/>
          <w:lang w:eastAsia="en-US"/>
        </w:rPr>
      </w:pPr>
    </w:p>
    <w:p w:rsidR="009F5F23" w:rsidRPr="009F5F23" w:rsidRDefault="009F5F23" w:rsidP="009F5F23">
      <w:pPr>
        <w:spacing w:line="259" w:lineRule="auto"/>
        <w:jc w:val="right"/>
        <w:rPr>
          <w:rFonts w:eastAsiaTheme="minorHAnsi" w:cstheme="minorBidi"/>
          <w:sz w:val="22"/>
          <w:szCs w:val="22"/>
          <w:lang w:eastAsia="en-US"/>
        </w:rPr>
      </w:pPr>
      <w:r w:rsidRPr="009F5F23">
        <w:rPr>
          <w:rFonts w:eastAsiaTheme="minorHAnsi" w:cstheme="minorBidi"/>
          <w:sz w:val="22"/>
          <w:szCs w:val="22"/>
          <w:lang w:eastAsia="en-US"/>
        </w:rPr>
        <w:lastRenderedPageBreak/>
        <w:t>Приложение № 2 к Положению о профессиональной этике</w:t>
      </w:r>
    </w:p>
    <w:p w:rsidR="009F5F23" w:rsidRPr="009F5F23" w:rsidRDefault="009F5F23" w:rsidP="009F5F23">
      <w:pPr>
        <w:spacing w:line="259" w:lineRule="auto"/>
        <w:jc w:val="right"/>
        <w:rPr>
          <w:rFonts w:eastAsiaTheme="minorHAnsi" w:cstheme="minorBidi"/>
          <w:sz w:val="22"/>
          <w:szCs w:val="22"/>
          <w:lang w:eastAsia="en-US"/>
        </w:rPr>
      </w:pPr>
      <w:r w:rsidRPr="009F5F23">
        <w:rPr>
          <w:rFonts w:eastAsiaTheme="minorHAnsi" w:cstheme="minorBidi"/>
          <w:sz w:val="22"/>
          <w:szCs w:val="22"/>
          <w:lang w:eastAsia="en-US"/>
        </w:rPr>
        <w:t xml:space="preserve"> педагогических работников МАОУ </w:t>
      </w:r>
      <w:r w:rsidR="004D5485">
        <w:rPr>
          <w:rFonts w:eastAsiaTheme="minorHAnsi" w:cstheme="minorBidi"/>
          <w:sz w:val="22"/>
          <w:szCs w:val="22"/>
          <w:lang w:eastAsia="en-US"/>
        </w:rPr>
        <w:t>Гуманитарный лицей</w:t>
      </w:r>
    </w:p>
    <w:p w:rsidR="009F5F23" w:rsidRPr="009F5F23" w:rsidRDefault="009F5F23" w:rsidP="009F5F23">
      <w:pPr>
        <w:spacing w:line="259" w:lineRule="auto"/>
        <w:jc w:val="right"/>
        <w:rPr>
          <w:rFonts w:eastAsiaTheme="minorHAnsi" w:cstheme="minorBidi"/>
          <w:sz w:val="22"/>
          <w:szCs w:val="22"/>
          <w:lang w:eastAsia="en-US"/>
        </w:rPr>
      </w:pPr>
      <w:r w:rsidRPr="009F5F23">
        <w:rPr>
          <w:rFonts w:eastAsiaTheme="minorHAnsi" w:cstheme="minorBidi"/>
          <w:sz w:val="22"/>
          <w:szCs w:val="22"/>
          <w:lang w:eastAsia="en-US"/>
        </w:rPr>
        <w:t xml:space="preserve"> (Кодекс профессиональной этики)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</w:p>
    <w:p w:rsidR="009F5F23" w:rsidRPr="009F5F23" w:rsidRDefault="009F5F23" w:rsidP="00DB533B">
      <w:pPr>
        <w:spacing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>СТАНДАРТЫ И ПРОЦЕДУРЫ,</w:t>
      </w:r>
    </w:p>
    <w:p w:rsidR="009F5F23" w:rsidRPr="009F5F23" w:rsidRDefault="009F5F23" w:rsidP="00DB533B">
      <w:pPr>
        <w:spacing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>направленные на обеспечение добросовестной работы и поведения работников</w:t>
      </w:r>
    </w:p>
    <w:p w:rsidR="009F5F23" w:rsidRPr="009F5F23" w:rsidRDefault="009F5F23" w:rsidP="00DB533B">
      <w:pPr>
        <w:spacing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 xml:space="preserve">МАОУ </w:t>
      </w:r>
      <w:r w:rsidR="004D5485">
        <w:rPr>
          <w:rFonts w:eastAsiaTheme="minorHAnsi" w:cstheme="minorBidi"/>
          <w:b/>
          <w:szCs w:val="22"/>
          <w:lang w:eastAsia="en-US"/>
        </w:rPr>
        <w:t>Гуманитарный лицей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>Глава 1. Правила, регламентирующие вопросы обмена деловыми подарками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Данные правила преследуют следующие цели:</w:t>
      </w:r>
    </w:p>
    <w:p w:rsidR="009F5F23" w:rsidRPr="009F5F23" w:rsidRDefault="009F5F23" w:rsidP="009F5F2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Обеспечение единообразного понимания роли и места деловых подарков, делового гостеприимства, представительских мероприятий в деловой практике а</w:t>
      </w:r>
      <w:r w:rsidR="004D5485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>;</w:t>
      </w:r>
    </w:p>
    <w:p w:rsidR="009F5F23" w:rsidRPr="009F5F23" w:rsidRDefault="009F5F23" w:rsidP="009F5F2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Осуществление деятельности </w:t>
      </w:r>
      <w:r w:rsidR="004D5485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исключительно на основе надлежащих норм и правил делового поведения, базирующихся на принципах недопущения конфликта интересов;</w:t>
      </w:r>
    </w:p>
    <w:p w:rsidR="009F5F23" w:rsidRPr="009F5F23" w:rsidRDefault="009F5F23" w:rsidP="009F5F2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Определение единых для всех работников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требований к дарению и принятию деловых подарков, к организации и участии в представительских мероприятиях;</w:t>
      </w:r>
    </w:p>
    <w:p w:rsidR="009F5F23" w:rsidRPr="009F5F23" w:rsidRDefault="009F5F23" w:rsidP="009F5F2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Минимизация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взяточничество, несправедливость по отношению к участникам образовательных отношений, протекционизм внутри учреждения.</w:t>
      </w:r>
    </w:p>
    <w:p w:rsidR="009F5F23" w:rsidRPr="009F5F23" w:rsidRDefault="009F5F23" w:rsidP="009F5F23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подход к подаркам, льготам и иным выгодам основан на трех принципах: законности, ответственности и уместности.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Предоставление или получение подарка (выгоды) допустимо, только если это не влечет для получателя возникновения каких-либо обязанностей и не является условием выполнения получателем каких-либо действий. Предоставление или получение подарка (привилегии) не должно вынуждать работников тем или иным образом скрывать это от руководителей и других работников.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Подарки (выгоды) определяются как любое безвозмездное предоставление какой-либо вещи в связи с осуществлением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своей деятельности.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Работникам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строго запрещается принимать подарки (выгоды),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Дозволяется принимать подарки незначительной стоимости или имеющие исключительно символическое значение.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В </w:t>
      </w:r>
      <w:r w:rsidR="00BB406A">
        <w:rPr>
          <w:rFonts w:eastAsiaTheme="minorHAnsi" w:cstheme="minorBidi"/>
          <w:szCs w:val="22"/>
          <w:lang w:eastAsia="en-US"/>
        </w:rPr>
        <w:t>лицее</w:t>
      </w:r>
      <w:r w:rsidRPr="009F5F23">
        <w:rPr>
          <w:rFonts w:eastAsiaTheme="minorHAnsi" w:cstheme="minorBidi"/>
          <w:szCs w:val="22"/>
          <w:lang w:eastAsia="en-US"/>
        </w:rPr>
        <w:t xml:space="preserve"> запрещается принимать следующие виды подарков (выгод), предоставление которых прямо или косвенно связано с заключением, исполнением Обществом договоров и осуществлением им иной предпринимательской деятельности:</w:t>
      </w:r>
    </w:p>
    <w:p w:rsidR="009F5F23" w:rsidRPr="009F5F23" w:rsidRDefault="009F5F23" w:rsidP="009F5F23">
      <w:pPr>
        <w:numPr>
          <w:ilvl w:val="0"/>
          <w:numId w:val="25"/>
        </w:numPr>
        <w:spacing w:after="160" w:line="259" w:lineRule="auto"/>
        <w:ind w:left="1134" w:hanging="283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Деньги: наличные средства, денежные переводы, денежные средства, перечисляемые на счета работников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или их родственников, предоставляемые указанным лицам беспроцентные займы (или займы с заниженным размером процентов), завышенные (явно несоразмерные действительной стоимости) выплаты за работы (услуги), выполняемые работником по трудовому договору и в пределах должностной инструкции;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lastRenderedPageBreak/>
        <w:t>В случае возникновения любых сомнений относительно допустимости принятия того или иного подарка, работник обязан сообщить об этом своему руководителю и следовать его указаниям.</w:t>
      </w:r>
    </w:p>
    <w:p w:rsidR="009F5F23" w:rsidRPr="009F5F23" w:rsidRDefault="009F5F23" w:rsidP="009F5F23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Любое нарушение требований, изложенных выше, является дисциплинарным проступком и влечет применение соответствующих мер ответственности, включая увольнение работника. Работник так же обязан полностью возместить убытки, возникшие в результате совершенного им правонарушения.</w:t>
      </w:r>
    </w:p>
    <w:p w:rsidR="009F5F23" w:rsidRPr="009F5F23" w:rsidRDefault="009F5F23" w:rsidP="009F5F23">
      <w:pPr>
        <w:spacing w:after="160" w:line="259" w:lineRule="auto"/>
        <w:ind w:left="108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>Глава 2. Установление процедур информирования работниками работодателя о случаях склонения их к совершению коррупционных нарушений и порядка рассмотрения таких сообщений.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ind w:left="1134" w:hanging="567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Информирование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обязанностью работника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>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ind w:left="1134" w:hanging="567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Работники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обязаны незамедлительно уведомлять работодателя обо всех случаях обращения к нему каких-либо лиц в целях склонения его к совершению коррупционных правонарушений.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ind w:left="1134" w:hanging="567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В случае нахождения Работника в командировке, в отпуске, вне рабочего места он обязан уведомить работодателя незамедлительно с момента прибытия к месту работы.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ind w:left="1134" w:hanging="567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Уведомление работодателя о фактах обращения в целях склонения работников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к совершению коррупционных правонарушений (далее – уведомление) осуществляется письменно, путем передачи его ответственному лицу за реализацию антикоррупционной политики или путем направления такого уведомления по почте.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ind w:left="1134" w:hanging="567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Перечень сведений, подлежащих отражению в уведомлении (Приложение №1), должен содержать:</w:t>
      </w:r>
    </w:p>
    <w:p w:rsidR="009F5F23" w:rsidRPr="009F5F23" w:rsidRDefault="009F5F23" w:rsidP="009F5F2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фамилию, имя, отчество, должность, место жительства и телефон лица, направившего уведомление;</w:t>
      </w:r>
    </w:p>
    <w:p w:rsidR="009F5F23" w:rsidRPr="009F5F23" w:rsidRDefault="009F5F23" w:rsidP="009F5F2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описание обстоятельств, при которых стало известно о случаях обращения к работнику </w:t>
      </w:r>
      <w:r w:rsidR="00BB406A">
        <w:rPr>
          <w:rFonts w:eastAsiaTheme="minorHAnsi" w:cstheme="minorBidi"/>
          <w:szCs w:val="22"/>
          <w:lang w:eastAsia="en-US"/>
        </w:rPr>
        <w:t xml:space="preserve">лицея </w:t>
      </w:r>
      <w:r w:rsidRPr="009F5F23">
        <w:rPr>
          <w:rFonts w:eastAsiaTheme="minorHAnsi" w:cstheme="minorBidi"/>
          <w:szCs w:val="22"/>
          <w:lang w:eastAsia="en-US"/>
        </w:rPr>
        <w:t>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9F5F23" w:rsidRPr="009F5F23" w:rsidRDefault="009F5F23" w:rsidP="009F5F2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подробные сведения о коррупционных правонарушениях, которые должен был бы совершить работник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 xml:space="preserve"> по просьбе обратившихся лиц;</w:t>
      </w:r>
    </w:p>
    <w:p w:rsidR="009F5F23" w:rsidRPr="009F5F23" w:rsidRDefault="009F5F23" w:rsidP="009F5F2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все известные сведения о физическом (юридическом) лице, склоняющем к коррупционному правонарушению;</w:t>
      </w:r>
    </w:p>
    <w:p w:rsidR="009F5F23" w:rsidRPr="009F5F23" w:rsidRDefault="009F5F23" w:rsidP="009F5F23">
      <w:pPr>
        <w:numPr>
          <w:ilvl w:val="0"/>
          <w:numId w:val="23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Все уведомления подлежат обязательной регистрации в специальном журнале (Приложение), который должен быть прошит и пронумерован, а также заверен оттиском печати. Обязанность по ведению журнала в </w:t>
      </w:r>
      <w:r w:rsidR="00BB406A">
        <w:rPr>
          <w:rFonts w:eastAsiaTheme="minorHAnsi" w:cstheme="minorBidi"/>
          <w:szCs w:val="22"/>
          <w:lang w:eastAsia="en-US"/>
        </w:rPr>
        <w:t>лицее</w:t>
      </w:r>
      <w:r w:rsidRPr="009F5F23">
        <w:rPr>
          <w:rFonts w:eastAsiaTheme="minorHAnsi" w:cstheme="minorBidi"/>
          <w:szCs w:val="22"/>
          <w:lang w:eastAsia="en-US"/>
        </w:rPr>
        <w:t xml:space="preserve"> возлагается на ответственного за реализацию антикоррупционной политики. Уполномоченное лицо, принявшее уведомление, помимо его регистрации в журнале, обязано выдать работнику, направившему уведомление, под роспись талон - уведомление с указанием данных о лице, принявшем уведомление, дате и времени его принятия. В случае если уведомление </w:t>
      </w:r>
      <w:r w:rsidRPr="009F5F23">
        <w:rPr>
          <w:rFonts w:eastAsiaTheme="minorHAnsi" w:cstheme="minorBidi"/>
          <w:szCs w:val="22"/>
          <w:lang w:eastAsia="en-US"/>
        </w:rPr>
        <w:lastRenderedPageBreak/>
        <w:t>поступило по почте, талон-уведомление направляется работнику, направившему уведомление, по почте заказным письмом. Отказ в регистрации уведомления, а также невыдача талона-уведомления не допускается.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К рассмотрению анонимные уведомления не принимаются.</w:t>
      </w:r>
    </w:p>
    <w:p w:rsidR="009F5F23" w:rsidRPr="009F5F23" w:rsidRDefault="009F5F23" w:rsidP="009F5F23">
      <w:pPr>
        <w:numPr>
          <w:ilvl w:val="1"/>
          <w:numId w:val="24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Организация проверки сведений, содержащихся в поступившем уведомлении, осуществляется Комиссией по противодействию коррупции.</w:t>
      </w:r>
    </w:p>
    <w:p w:rsidR="009F5F23" w:rsidRPr="009F5F23" w:rsidRDefault="009F5F23" w:rsidP="009F5F23">
      <w:pPr>
        <w:spacing w:after="160" w:line="259" w:lineRule="auto"/>
        <w:ind w:left="144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b/>
          <w:bCs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 xml:space="preserve">Глава 3. </w:t>
      </w:r>
      <w:r w:rsidRPr="009F5F23">
        <w:rPr>
          <w:rFonts w:eastAsiaTheme="minorHAnsi" w:cstheme="minorBidi"/>
          <w:b/>
          <w:bCs/>
          <w:szCs w:val="22"/>
          <w:lang w:eastAsia="en-US"/>
        </w:rPr>
        <w:t>Порядок действий при выявлении факта коррупционных правонарушений работниками при осуществлении ими профессиональной деятельности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При выявлении факта, когда работник при осуществлении им профессиональной деятельности требует получение материальной выгоды с обучающихся, родителей (законных представителей) несовершеннолетних обучающихся, иных физических либо юридических лиц экстренно созывается комиссия по противодействию коррупции.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Соответствующее заявление рассматривается на заседании комиссии по противодействию коррупции.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Заседание комиссии по рассмотрению данного факта назначается сроком не позднее дня следующего за днем выявления факта.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Заявление обучающихся, родителей (законных представителей) несовершеннолетних обучающихся, иных физических либо юридических лиц о фактах требования и или получения материальной выгоды работником ОО, регистрируется в специальном журнале (Приложение №4).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По результатам рассмотрения заявления, комиссией принимается решение о проведении служебного расследования.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Перечень сведений, подлежащих отражению в заявлении:</w:t>
      </w:r>
    </w:p>
    <w:p w:rsidR="009F5F23" w:rsidRPr="009F5F23" w:rsidRDefault="009F5F23" w:rsidP="009F5F23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фамилия, имя, отчество, должность, место жительства и телефон лица, направившего заявление;</w:t>
      </w:r>
    </w:p>
    <w:p w:rsidR="009F5F23" w:rsidRPr="009F5F23" w:rsidRDefault="009F5F23" w:rsidP="009F5F23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описание обстоятельств, при которых стало известно о факте требования или получения материальной выгоды работником</w:t>
      </w:r>
      <w:r w:rsidR="00BB406A">
        <w:rPr>
          <w:rFonts w:eastAsiaTheme="minorHAnsi" w:cstheme="minorBidi"/>
          <w:szCs w:val="22"/>
          <w:lang w:eastAsia="en-US"/>
        </w:rPr>
        <w:t xml:space="preserve"> лицея</w:t>
      </w:r>
      <w:r w:rsidRPr="009F5F23">
        <w:rPr>
          <w:rFonts w:eastAsiaTheme="minorHAnsi" w:cstheme="minorBidi"/>
          <w:szCs w:val="22"/>
          <w:lang w:eastAsia="en-US"/>
        </w:rPr>
        <w:t>;</w:t>
      </w:r>
    </w:p>
    <w:p w:rsidR="009F5F23" w:rsidRPr="009F5F23" w:rsidRDefault="009F5F23" w:rsidP="009F5F23">
      <w:pPr>
        <w:numPr>
          <w:ilvl w:val="0"/>
          <w:numId w:val="27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способ и обстоятельства коррупционного правонарушения.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Конфиденциальность полученных сведений обеспечивается работодателем и ответственным лицом за реализацию антикоррупционной политики.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К рассмотрению анонимные уведомления не принимаются.</w:t>
      </w:r>
    </w:p>
    <w:p w:rsidR="009F5F23" w:rsidRPr="009F5F23" w:rsidRDefault="009F5F23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В случае привлечения к дисциплинарной ответственности работника, указанного в п. 10 настоящего Положения, обоснованность такого решения рассматривается на заседании комиссии по соблюдению требований к служебному поведению и урегулированию конфликта интересов </w:t>
      </w:r>
      <w:r w:rsidR="00BB406A">
        <w:rPr>
          <w:rFonts w:eastAsiaTheme="minorHAnsi" w:cstheme="minorBidi"/>
          <w:szCs w:val="22"/>
          <w:lang w:eastAsia="en-US"/>
        </w:rPr>
        <w:t>лицея</w:t>
      </w:r>
      <w:r w:rsidRPr="009F5F23">
        <w:rPr>
          <w:rFonts w:eastAsiaTheme="minorHAnsi" w:cstheme="minorBidi"/>
          <w:szCs w:val="22"/>
          <w:lang w:eastAsia="en-US"/>
        </w:rPr>
        <w:t>.</w:t>
      </w:r>
    </w:p>
    <w:p w:rsidR="009F5F23" w:rsidRDefault="00BB406A" w:rsidP="009F5F23">
      <w:pPr>
        <w:numPr>
          <w:ilvl w:val="0"/>
          <w:numId w:val="26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t>Лицей</w:t>
      </w:r>
      <w:r w:rsidR="009F5F23" w:rsidRPr="009F5F23">
        <w:rPr>
          <w:rFonts w:eastAsiaTheme="minorHAnsi" w:cstheme="minorBidi"/>
          <w:szCs w:val="22"/>
          <w:lang w:eastAsia="en-US"/>
        </w:rPr>
        <w:t xml:space="preserve"> принимает на себя публичное обязательство сообщать в соответствующие правоохранительные органы о случаях совершения коррупционных правонарушений, о которых в </w:t>
      </w:r>
      <w:r>
        <w:rPr>
          <w:rFonts w:eastAsiaTheme="minorHAnsi" w:cstheme="minorBidi"/>
          <w:szCs w:val="22"/>
          <w:lang w:eastAsia="en-US"/>
        </w:rPr>
        <w:t>лицее</w:t>
      </w:r>
      <w:r w:rsidR="009F5F23" w:rsidRPr="009F5F23">
        <w:rPr>
          <w:rFonts w:eastAsiaTheme="minorHAnsi" w:cstheme="minorBidi"/>
          <w:szCs w:val="22"/>
          <w:lang w:eastAsia="en-US"/>
        </w:rPr>
        <w:t xml:space="preserve"> стало известно.</w:t>
      </w:r>
    </w:p>
    <w:p w:rsidR="00BB406A" w:rsidRDefault="00BB406A" w:rsidP="00BB406A">
      <w:pPr>
        <w:spacing w:after="160" w:line="259" w:lineRule="auto"/>
        <w:ind w:left="108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BB406A" w:rsidRPr="009F5F23" w:rsidRDefault="00BB406A" w:rsidP="00BB406A">
      <w:pPr>
        <w:spacing w:after="160" w:line="259" w:lineRule="auto"/>
        <w:jc w:val="both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 xml:space="preserve">Глава </w:t>
      </w:r>
      <w:r>
        <w:rPr>
          <w:rFonts w:eastAsiaTheme="minorHAnsi" w:cstheme="minorBidi"/>
          <w:b/>
          <w:szCs w:val="22"/>
          <w:lang w:eastAsia="en-US"/>
        </w:rPr>
        <w:t>4</w:t>
      </w:r>
      <w:r w:rsidRPr="009F5F23">
        <w:rPr>
          <w:rFonts w:eastAsiaTheme="minorHAnsi" w:cstheme="minorBidi"/>
          <w:b/>
          <w:szCs w:val="22"/>
          <w:lang w:eastAsia="en-US"/>
        </w:rPr>
        <w:t>. Установление процедур защиты работников, сообщивших о коррупционных нарушениях.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Защите подлежат работники, уведомившие работодателя о фактах обращения в целях склонения их к совершению коррупционного правонарушения (о фактах </w:t>
      </w:r>
      <w:r w:rsidRPr="009F5F23">
        <w:rPr>
          <w:rFonts w:eastAsiaTheme="minorHAnsi" w:cstheme="minorBidi"/>
          <w:szCs w:val="22"/>
          <w:lang w:eastAsia="en-US"/>
        </w:rPr>
        <w:lastRenderedPageBreak/>
        <w:t>совершения другими работниками Учреждения) в связи с исполнением им должностных обязанностей.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Уведомление работника о фактах обращения в целях склонения его к совершению коррупционного правонарушения (о фактах совершения другими работниками Учреждения) в связи с исполнением им должностных обязанностей, подаётся непосредственно руководителю Учреждения, без регистрации у секретаря, по форме (приложение №1) 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Защита работников, сообщивших о коррупционных правонарушениях в деятельности Учреждения, от формальных и неформальных санкций – это совокупность мер по обеспечению их защиты работодателем на время проведения процедур проверки сообщений о коррупционном правонарушении, а в случае необходимости и после их окончания.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Для эффективной защиты работников, сообщивших о коррупционных правонарушениях, применяется комплекс мер, который включает в себя: </w:t>
      </w:r>
    </w:p>
    <w:p w:rsidR="00BB406A" w:rsidRPr="009F5F23" w:rsidRDefault="00BB406A" w:rsidP="00BB406A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Обеспечение конфиденциальности сведений о работнике, сообщившем о коррупционных правонарушениях в деятельности учреждения. </w:t>
      </w:r>
    </w:p>
    <w:p w:rsidR="00BB406A" w:rsidRPr="009F5F23" w:rsidRDefault="00BB406A" w:rsidP="00BB406A">
      <w:pPr>
        <w:numPr>
          <w:ilvl w:val="0"/>
          <w:numId w:val="29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Защита от неправомерного увольнения и иных ущемлений прав и законных интересов в рамках исполнения должностных обязанностей и осуществления полномочий. 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В случае проведения в отношении работника, ранее сообщившего о коррупционных правонарушениях в деятельности учреждения, служебной проверки, следствием которой по мнению работника может стать применение в отношении него мер дисциплинарного характера (привлечение к дисциплинарной ответственности), материалы служебной проверки по ходатайству работника могут быть предварительно рассмотрены на заседании Комиссии по соблюдению требований к служебному поведению работников МАОУ </w:t>
      </w:r>
      <w:r>
        <w:rPr>
          <w:rFonts w:eastAsiaTheme="minorHAnsi" w:cstheme="minorBidi"/>
          <w:szCs w:val="22"/>
          <w:lang w:eastAsia="en-US"/>
        </w:rPr>
        <w:t>Гуманитарный лицей</w:t>
      </w:r>
      <w:r w:rsidRPr="009F5F23">
        <w:rPr>
          <w:rFonts w:eastAsiaTheme="minorHAnsi" w:cstheme="minorBidi"/>
          <w:szCs w:val="22"/>
          <w:lang w:eastAsia="en-US"/>
        </w:rPr>
        <w:t xml:space="preserve"> и урегулированию конфликта интересов. </w:t>
      </w:r>
    </w:p>
    <w:p w:rsidR="00BB406A" w:rsidRPr="009F5F23" w:rsidRDefault="00BB406A" w:rsidP="00BB406A">
      <w:pPr>
        <w:numPr>
          <w:ilvl w:val="1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Ходатайство работника, ранее сообщившего о коррупционных правонарушениях в деятельности учреждения, должно быть подано одновременно с предоставлением письменных объяснений о причинах и обстоятельствах допущенного нарушения, которые работник представляет работодателю в порядке статьи 193 Трудового кодекса Российской Федерации в ответ на предъявление соответствующего требования работодателя, либо иного лица, уполномоченного на проведение служебной проверки. </w:t>
      </w:r>
    </w:p>
    <w:p w:rsidR="00BB406A" w:rsidRPr="009F5F23" w:rsidRDefault="00BB406A" w:rsidP="00BB406A">
      <w:pPr>
        <w:numPr>
          <w:ilvl w:val="0"/>
          <w:numId w:val="28"/>
        </w:numPr>
        <w:spacing w:after="160" w:line="259" w:lineRule="auto"/>
        <w:contextualSpacing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В случае привлечения к дисциплинарной ответственности работника, ранее сообщившего о коррупционных правонарушениях в деятельности учреждения, 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 на общих основаниях.</w:t>
      </w:r>
    </w:p>
    <w:p w:rsidR="00BB406A" w:rsidRPr="009F5F23" w:rsidRDefault="00BB406A" w:rsidP="00BB406A">
      <w:pPr>
        <w:spacing w:after="160" w:line="259" w:lineRule="auto"/>
        <w:ind w:left="1080"/>
        <w:contextualSpacing/>
        <w:jc w:val="both"/>
        <w:rPr>
          <w:rFonts w:eastAsiaTheme="minorHAnsi" w:cstheme="minorBidi"/>
          <w:szCs w:val="22"/>
          <w:lang w:eastAsia="en-US"/>
        </w:rPr>
      </w:pPr>
    </w:p>
    <w:p w:rsidR="004B48A6" w:rsidRDefault="004B48A6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</w:p>
    <w:p w:rsidR="00BB406A" w:rsidRDefault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br w:type="page"/>
      </w:r>
    </w:p>
    <w:p w:rsidR="004B48A6" w:rsidRDefault="004B48A6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Приложение №1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 xml:space="preserve">Директору МАОУ </w:t>
      </w:r>
      <w:r w:rsidR="00BB406A">
        <w:rPr>
          <w:rFonts w:eastAsiaTheme="minorHAnsi" w:cstheme="minorBidi"/>
          <w:szCs w:val="22"/>
          <w:lang w:eastAsia="en-US"/>
        </w:rPr>
        <w:t>Гуманитарный лицей</w:t>
      </w:r>
      <w:r w:rsidRPr="009F5F23">
        <w:rPr>
          <w:rFonts w:eastAsiaTheme="minorHAnsi" w:cstheme="minorBidi"/>
          <w:szCs w:val="22"/>
          <w:lang w:eastAsia="en-US"/>
        </w:rPr>
        <w:t xml:space="preserve">  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____________________________________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От ___________________________________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(Ф.И.О., работника, место жительства, телефон)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УВЕДОМЛЕНИЕ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 факте обращения в целях склонения работника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Сообщаю, что: 1.____________________________________________________________________________ (описание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правонарушений) (дата, место, время, другие условия)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2. ___________________________________________________________________________ (подробные сведения о коррупционных правонарушениях, которые должен был бы совершить работник по просьбе обратившихся лиц)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3. ___________________________________________________________________________ (все известные сведения о физическом (юридическом) лице, склоняющем к коррупционному правонарушению)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4. ___________________________________________________________________________ (способ и обстоятельства склонения к коррупционному правонарушению (подкуп,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_____________________ ___________________ _________________________________</w:t>
      </w:r>
    </w:p>
    <w:p w:rsidR="009F5F23" w:rsidRPr="009F5F23" w:rsidRDefault="009F5F23" w:rsidP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(дата) (подпись) (инициалы и фамилия)</w:t>
      </w:r>
    </w:p>
    <w:p w:rsidR="00BB406A" w:rsidRDefault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br w:type="page"/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lastRenderedPageBreak/>
        <w:t> 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Приложение №2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ТАЛОН-КОРЕШОК №_____________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Уведомление принято от______________________________________________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(Ф. И. О. работника)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Краткое содержание уведомления__________________________________________ _____________________________________________________________________________ _____________________________________________________________________________ _____________________________________________________________________________                    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                     (подпись и должность лица, принявшего уведомление)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«______» __________________ 20____ г. _____________________________________________________________________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                    (подпись лица, получившего талон-уведомление) «_______»________________20_____г.</w:t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</w:p>
    <w:p w:rsidR="00BB406A" w:rsidRDefault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br w:type="page"/>
      </w: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Приложение №3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b/>
          <w:bCs/>
          <w:szCs w:val="22"/>
          <w:lang w:eastAsia="en-US"/>
        </w:rPr>
        <w:t>Журнал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 xml:space="preserve">регистрации уведомлений работниками работодателя о случаях склонения их к совершению коррупционных нарушений в МАОУ </w:t>
      </w:r>
      <w:r w:rsidR="00BB406A">
        <w:rPr>
          <w:rFonts w:eastAsiaTheme="minorHAnsi" w:cstheme="minorBidi"/>
          <w:b/>
          <w:szCs w:val="22"/>
          <w:lang w:eastAsia="en-US"/>
        </w:rPr>
        <w:t>Гуманитарный лицей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Начат _____________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Окончен____________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2756"/>
        <w:gridCol w:w="1889"/>
        <w:gridCol w:w="1884"/>
        <w:gridCol w:w="1880"/>
      </w:tblGrid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№ п/п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Дата регистрации уведомления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ФИО, должность лица, подавшего уведомление, контактный телефон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Краткое содержание уведомления</w:t>
            </w:r>
          </w:p>
        </w:tc>
        <w:tc>
          <w:tcPr>
            <w:tcW w:w="1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Примечание</w:t>
            </w:r>
          </w:p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</w:tbl>
    <w:p w:rsidR="00BB406A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BB406A" w:rsidRDefault="00BB406A">
      <w:pPr>
        <w:spacing w:after="160" w:line="259" w:lineRule="auto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szCs w:val="22"/>
          <w:lang w:eastAsia="en-US"/>
        </w:rPr>
        <w:br w:type="page"/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</w:p>
    <w:p w:rsidR="009F5F23" w:rsidRPr="009F5F23" w:rsidRDefault="009F5F23" w:rsidP="009F5F23">
      <w:pPr>
        <w:spacing w:after="160" w:line="259" w:lineRule="auto"/>
        <w:jc w:val="right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Приложение №4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b/>
          <w:bCs/>
          <w:szCs w:val="22"/>
          <w:lang w:eastAsia="en-US"/>
        </w:rPr>
        <w:t> </w:t>
      </w:r>
    </w:p>
    <w:p w:rsidR="009F5F23" w:rsidRDefault="009F5F23" w:rsidP="009F5F23">
      <w:pPr>
        <w:spacing w:after="160" w:line="259" w:lineRule="auto"/>
        <w:jc w:val="center"/>
        <w:rPr>
          <w:rFonts w:eastAsiaTheme="minorHAnsi" w:cstheme="minorBidi"/>
          <w:b/>
          <w:bCs/>
          <w:szCs w:val="22"/>
          <w:lang w:eastAsia="en-US"/>
        </w:rPr>
      </w:pPr>
      <w:r w:rsidRPr="009F5F23">
        <w:rPr>
          <w:rFonts w:eastAsiaTheme="minorHAnsi" w:cstheme="minorBidi"/>
          <w:b/>
          <w:bCs/>
          <w:szCs w:val="22"/>
          <w:lang w:eastAsia="en-US"/>
        </w:rPr>
        <w:t>Журнал</w:t>
      </w:r>
    </w:p>
    <w:p w:rsidR="009F5F23" w:rsidRPr="009F5F23" w:rsidRDefault="009F5F23" w:rsidP="009F5F23">
      <w:pPr>
        <w:spacing w:after="160" w:line="259" w:lineRule="auto"/>
        <w:jc w:val="center"/>
        <w:rPr>
          <w:rFonts w:eastAsiaTheme="minorHAnsi" w:cstheme="minorBidi"/>
          <w:b/>
          <w:szCs w:val="22"/>
          <w:lang w:eastAsia="en-US"/>
        </w:rPr>
      </w:pPr>
      <w:r w:rsidRPr="009F5F23">
        <w:rPr>
          <w:rFonts w:eastAsiaTheme="minorHAnsi" w:cstheme="minorBidi"/>
          <w:b/>
          <w:szCs w:val="22"/>
          <w:lang w:eastAsia="en-US"/>
        </w:rPr>
        <w:t xml:space="preserve">регистрации заявлений о фактах требований или получения материальной выгоды работниками при осуществлении профессиональной деятельности в МАОУ </w:t>
      </w:r>
      <w:r w:rsidR="00BB406A">
        <w:rPr>
          <w:rFonts w:eastAsiaTheme="minorHAnsi" w:cstheme="minorBidi"/>
          <w:b/>
          <w:szCs w:val="22"/>
          <w:lang w:eastAsia="en-US"/>
        </w:rPr>
        <w:t>Гуманитарный лицей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 Начат _____________</w:t>
      </w:r>
    </w:p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Окончен____________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2765"/>
        <w:gridCol w:w="1879"/>
        <w:gridCol w:w="1878"/>
        <w:gridCol w:w="1884"/>
      </w:tblGrid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№ п/п</w:t>
            </w:r>
          </w:p>
        </w:tc>
        <w:tc>
          <w:tcPr>
            <w:tcW w:w="2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Дата регистрации заявления</w:t>
            </w:r>
          </w:p>
        </w:tc>
        <w:tc>
          <w:tcPr>
            <w:tcW w:w="1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ФИО, должность лица, подавшего заявление, контактный телефон</w:t>
            </w:r>
          </w:p>
        </w:tc>
        <w:tc>
          <w:tcPr>
            <w:tcW w:w="1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Краткое содержание заявления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Примечание</w:t>
            </w:r>
          </w:p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  <w:tr w:rsidR="009F5F23" w:rsidRPr="009F5F23" w:rsidTr="00B1046E">
        <w:trPr>
          <w:tblCellSpacing w:w="0" w:type="dxa"/>
          <w:jc w:val="center"/>
        </w:trPr>
        <w:tc>
          <w:tcPr>
            <w:tcW w:w="9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2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5F23" w:rsidRPr="009F5F23" w:rsidRDefault="009F5F23" w:rsidP="009F5F23">
            <w:pPr>
              <w:spacing w:after="160" w:line="259" w:lineRule="auto"/>
              <w:jc w:val="both"/>
              <w:rPr>
                <w:rFonts w:eastAsiaTheme="minorHAnsi" w:cstheme="minorBidi"/>
                <w:szCs w:val="22"/>
                <w:lang w:eastAsia="en-US"/>
              </w:rPr>
            </w:pPr>
            <w:r w:rsidRPr="009F5F23">
              <w:rPr>
                <w:rFonts w:eastAsiaTheme="minorHAnsi" w:cstheme="minorBidi"/>
                <w:szCs w:val="22"/>
                <w:lang w:eastAsia="en-US"/>
              </w:rPr>
              <w:t> </w:t>
            </w:r>
          </w:p>
        </w:tc>
      </w:tr>
    </w:tbl>
    <w:p w:rsidR="009F5F23" w:rsidRP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  <w:r w:rsidRPr="009F5F23">
        <w:rPr>
          <w:rFonts w:eastAsiaTheme="minorHAnsi" w:cstheme="minorBidi"/>
          <w:szCs w:val="22"/>
          <w:lang w:eastAsia="en-US"/>
        </w:rPr>
        <w:t> </w:t>
      </w:r>
    </w:p>
    <w:p w:rsidR="009F5F23" w:rsidRDefault="009F5F23" w:rsidP="009F5F23">
      <w:pPr>
        <w:spacing w:after="160" w:line="259" w:lineRule="auto"/>
        <w:jc w:val="both"/>
        <w:rPr>
          <w:rFonts w:eastAsiaTheme="minorHAnsi" w:cstheme="minorBidi"/>
          <w:szCs w:val="22"/>
          <w:lang w:eastAsia="en-US"/>
        </w:rPr>
      </w:pPr>
    </w:p>
    <w:p w:rsidR="009F5F23" w:rsidRDefault="009F5F23" w:rsidP="006C6ED6">
      <w:pPr>
        <w:tabs>
          <w:tab w:val="left" w:pos="3825"/>
        </w:tabs>
      </w:pPr>
    </w:p>
    <w:p w:rsidR="009F5F23" w:rsidRPr="006C6ED6" w:rsidRDefault="009F5F23" w:rsidP="006C6ED6">
      <w:pPr>
        <w:tabs>
          <w:tab w:val="left" w:pos="3825"/>
        </w:tabs>
      </w:pPr>
    </w:p>
    <w:sectPr w:rsidR="009F5F23" w:rsidRPr="006C6ED6" w:rsidSect="00DB533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8E7" w:rsidRDefault="00CB08E7" w:rsidP="009F5F23">
      <w:r>
        <w:separator/>
      </w:r>
    </w:p>
  </w:endnote>
  <w:endnote w:type="continuationSeparator" w:id="0">
    <w:p w:rsidR="00CB08E7" w:rsidRDefault="00CB08E7" w:rsidP="009F5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8E7" w:rsidRDefault="00CB08E7" w:rsidP="009F5F23">
      <w:r>
        <w:separator/>
      </w:r>
    </w:p>
  </w:footnote>
  <w:footnote w:type="continuationSeparator" w:id="0">
    <w:p w:rsidR="00CB08E7" w:rsidRDefault="00CB08E7" w:rsidP="009F5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714B"/>
    <w:multiLevelType w:val="hybridMultilevel"/>
    <w:tmpl w:val="327ADD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784F98"/>
    <w:multiLevelType w:val="hybridMultilevel"/>
    <w:tmpl w:val="96CC96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83EF9"/>
    <w:multiLevelType w:val="hybridMultilevel"/>
    <w:tmpl w:val="4EA2F29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D9B37AF"/>
    <w:multiLevelType w:val="multilevel"/>
    <w:tmpl w:val="0576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D632E"/>
    <w:multiLevelType w:val="hybridMultilevel"/>
    <w:tmpl w:val="5602EDE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B9256D8"/>
    <w:multiLevelType w:val="hybridMultilevel"/>
    <w:tmpl w:val="C1A8C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A5A33"/>
    <w:multiLevelType w:val="hybridMultilevel"/>
    <w:tmpl w:val="23BA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459AB"/>
    <w:multiLevelType w:val="hybridMultilevel"/>
    <w:tmpl w:val="5D6EA96E"/>
    <w:lvl w:ilvl="0" w:tplc="7BE0DA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18414B"/>
    <w:multiLevelType w:val="multilevel"/>
    <w:tmpl w:val="2A9AA3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F0C56D5"/>
    <w:multiLevelType w:val="hybridMultilevel"/>
    <w:tmpl w:val="E8861E2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3BA418A"/>
    <w:multiLevelType w:val="hybridMultilevel"/>
    <w:tmpl w:val="3A1804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A85787D"/>
    <w:multiLevelType w:val="hybridMultilevel"/>
    <w:tmpl w:val="3FAE860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F4F43"/>
    <w:multiLevelType w:val="multilevel"/>
    <w:tmpl w:val="F4701A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42D64E9"/>
    <w:multiLevelType w:val="hybridMultilevel"/>
    <w:tmpl w:val="0EF2C8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E446E55"/>
    <w:multiLevelType w:val="hybridMultilevel"/>
    <w:tmpl w:val="0DAE22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8A6BCC"/>
    <w:multiLevelType w:val="multilevel"/>
    <w:tmpl w:val="4B08F3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6335566"/>
    <w:multiLevelType w:val="hybridMultilevel"/>
    <w:tmpl w:val="E5AA2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561063"/>
    <w:multiLevelType w:val="hybridMultilevel"/>
    <w:tmpl w:val="A1B40A6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715131A"/>
    <w:multiLevelType w:val="hybridMultilevel"/>
    <w:tmpl w:val="F5B252A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9A54A3B"/>
    <w:multiLevelType w:val="hybridMultilevel"/>
    <w:tmpl w:val="212269C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A9F608F"/>
    <w:multiLevelType w:val="hybridMultilevel"/>
    <w:tmpl w:val="389E5180"/>
    <w:lvl w:ilvl="0" w:tplc="0DF4C4C0">
      <w:numFmt w:val="bullet"/>
      <w:lvlText w:val="•"/>
      <w:lvlJc w:val="left"/>
      <w:pPr>
        <w:ind w:left="1831" w:hanging="375"/>
      </w:pPr>
      <w:rPr>
        <w:rFonts w:ascii="Arial" w:eastAsia="Calibri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D74DF"/>
    <w:multiLevelType w:val="hybridMultilevel"/>
    <w:tmpl w:val="B8F07C3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B71F6B"/>
    <w:multiLevelType w:val="hybridMultilevel"/>
    <w:tmpl w:val="A2E47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9C59F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BC430D"/>
    <w:multiLevelType w:val="hybridMultilevel"/>
    <w:tmpl w:val="064C08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8E86C1C"/>
    <w:multiLevelType w:val="hybridMultilevel"/>
    <w:tmpl w:val="932687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F6849B0"/>
    <w:multiLevelType w:val="multilevel"/>
    <w:tmpl w:val="FCB2CE7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6" w15:restartNumberingAfterBreak="0">
    <w:nsid w:val="76696B81"/>
    <w:multiLevelType w:val="hybridMultilevel"/>
    <w:tmpl w:val="E7D0C46C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7" w15:restartNumberingAfterBreak="0">
    <w:nsid w:val="76C66A05"/>
    <w:multiLevelType w:val="hybridMultilevel"/>
    <w:tmpl w:val="052A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84D9E"/>
    <w:multiLevelType w:val="hybridMultilevel"/>
    <w:tmpl w:val="EB26C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81F60"/>
    <w:multiLevelType w:val="hybridMultilevel"/>
    <w:tmpl w:val="D8863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9"/>
  </w:num>
  <w:num w:numId="4">
    <w:abstractNumId w:val="20"/>
  </w:num>
  <w:num w:numId="5">
    <w:abstractNumId w:val="28"/>
  </w:num>
  <w:num w:numId="6">
    <w:abstractNumId w:val="19"/>
  </w:num>
  <w:num w:numId="7">
    <w:abstractNumId w:val="21"/>
  </w:num>
  <w:num w:numId="8">
    <w:abstractNumId w:val="18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13"/>
  </w:num>
  <w:num w:numId="14">
    <w:abstractNumId w:val="26"/>
  </w:num>
  <w:num w:numId="15">
    <w:abstractNumId w:val="17"/>
  </w:num>
  <w:num w:numId="16">
    <w:abstractNumId w:val="1"/>
  </w:num>
  <w:num w:numId="17">
    <w:abstractNumId w:val="2"/>
  </w:num>
  <w:num w:numId="18">
    <w:abstractNumId w:val="24"/>
  </w:num>
  <w:num w:numId="19">
    <w:abstractNumId w:val="16"/>
  </w:num>
  <w:num w:numId="20">
    <w:abstractNumId w:val="6"/>
  </w:num>
  <w:num w:numId="21">
    <w:abstractNumId w:val="5"/>
  </w:num>
  <w:num w:numId="22">
    <w:abstractNumId w:val="4"/>
  </w:num>
  <w:num w:numId="23">
    <w:abstractNumId w:val="23"/>
  </w:num>
  <w:num w:numId="24">
    <w:abstractNumId w:val="22"/>
  </w:num>
  <w:num w:numId="25">
    <w:abstractNumId w:val="27"/>
  </w:num>
  <w:num w:numId="26">
    <w:abstractNumId w:val="7"/>
  </w:num>
  <w:num w:numId="27">
    <w:abstractNumId w:val="9"/>
  </w:num>
  <w:num w:numId="28">
    <w:abstractNumId w:val="12"/>
  </w:num>
  <w:num w:numId="29">
    <w:abstractNumId w:val="14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E6"/>
    <w:rsid w:val="000609F0"/>
    <w:rsid w:val="00066629"/>
    <w:rsid w:val="00076AF7"/>
    <w:rsid w:val="00081E9A"/>
    <w:rsid w:val="000A3A01"/>
    <w:rsid w:val="000F0D65"/>
    <w:rsid w:val="001072AA"/>
    <w:rsid w:val="001979AA"/>
    <w:rsid w:val="001C47E2"/>
    <w:rsid w:val="001D6AB7"/>
    <w:rsid w:val="001E2619"/>
    <w:rsid w:val="001F5C1D"/>
    <w:rsid w:val="001F5E5D"/>
    <w:rsid w:val="0021161A"/>
    <w:rsid w:val="00226414"/>
    <w:rsid w:val="00244646"/>
    <w:rsid w:val="002D125F"/>
    <w:rsid w:val="00305F64"/>
    <w:rsid w:val="00354B80"/>
    <w:rsid w:val="00355623"/>
    <w:rsid w:val="003B09B4"/>
    <w:rsid w:val="003C2498"/>
    <w:rsid w:val="00404054"/>
    <w:rsid w:val="00460E49"/>
    <w:rsid w:val="004735B4"/>
    <w:rsid w:val="004849AE"/>
    <w:rsid w:val="004A0812"/>
    <w:rsid w:val="004B48A6"/>
    <w:rsid w:val="004D5485"/>
    <w:rsid w:val="005135C8"/>
    <w:rsid w:val="00532DF3"/>
    <w:rsid w:val="005C6106"/>
    <w:rsid w:val="00616D6A"/>
    <w:rsid w:val="006442FE"/>
    <w:rsid w:val="00655861"/>
    <w:rsid w:val="006921BD"/>
    <w:rsid w:val="006C6ED6"/>
    <w:rsid w:val="006F0BE6"/>
    <w:rsid w:val="007001A2"/>
    <w:rsid w:val="00781899"/>
    <w:rsid w:val="00805BCF"/>
    <w:rsid w:val="00834530"/>
    <w:rsid w:val="008A38E9"/>
    <w:rsid w:val="008F4EA4"/>
    <w:rsid w:val="009012F0"/>
    <w:rsid w:val="0095112F"/>
    <w:rsid w:val="0096096E"/>
    <w:rsid w:val="009C4212"/>
    <w:rsid w:val="009E3790"/>
    <w:rsid w:val="009F5F23"/>
    <w:rsid w:val="00A71A2F"/>
    <w:rsid w:val="00A768EB"/>
    <w:rsid w:val="00A94E98"/>
    <w:rsid w:val="00AC26C3"/>
    <w:rsid w:val="00AD54A1"/>
    <w:rsid w:val="00B02694"/>
    <w:rsid w:val="00B1046E"/>
    <w:rsid w:val="00B304A8"/>
    <w:rsid w:val="00B36B3D"/>
    <w:rsid w:val="00B64971"/>
    <w:rsid w:val="00B9493D"/>
    <w:rsid w:val="00BA4349"/>
    <w:rsid w:val="00BB406A"/>
    <w:rsid w:val="00C141D6"/>
    <w:rsid w:val="00C64C58"/>
    <w:rsid w:val="00C8741E"/>
    <w:rsid w:val="00CB08E7"/>
    <w:rsid w:val="00CB2DFB"/>
    <w:rsid w:val="00D25B00"/>
    <w:rsid w:val="00D333B4"/>
    <w:rsid w:val="00D667E5"/>
    <w:rsid w:val="00D9280F"/>
    <w:rsid w:val="00DB533B"/>
    <w:rsid w:val="00DC0A52"/>
    <w:rsid w:val="00DD1E9C"/>
    <w:rsid w:val="00DE6B91"/>
    <w:rsid w:val="00E80BF2"/>
    <w:rsid w:val="00EC5B5E"/>
    <w:rsid w:val="00EC7682"/>
    <w:rsid w:val="00EE2235"/>
    <w:rsid w:val="00F22FE2"/>
    <w:rsid w:val="00F84D2E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1D75"/>
  <w15:chartTrackingRefBased/>
  <w15:docId w15:val="{A93D0671-7E26-4F09-87A8-72491A21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A2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C0A5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C0A52"/>
  </w:style>
  <w:style w:type="paragraph" w:styleId="a5">
    <w:name w:val="header"/>
    <w:basedOn w:val="a"/>
    <w:link w:val="a6"/>
    <w:uiPriority w:val="99"/>
    <w:unhideWhenUsed/>
    <w:rsid w:val="009F5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F5F23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F5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F5F23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B2DF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2D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23</Pages>
  <Words>7302</Words>
  <Characters>41627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Баталова Евгения Анатольевна</cp:lastModifiedBy>
  <cp:revision>4</cp:revision>
  <cp:lastPrinted>2018-09-17T07:17:00Z</cp:lastPrinted>
  <dcterms:created xsi:type="dcterms:W3CDTF">2018-09-19T04:22:00Z</dcterms:created>
  <dcterms:modified xsi:type="dcterms:W3CDTF">2018-09-19T11:25:00Z</dcterms:modified>
</cp:coreProperties>
</file>