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29D" w:rsidRDefault="00D6429D" w:rsidP="00D6429D">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D6429D" w:rsidRPr="00AE3C1F" w:rsidRDefault="00D6429D" w:rsidP="00D6429D">
      <w:pPr>
        <w:spacing w:after="0" w:line="240" w:lineRule="auto"/>
        <w:jc w:val="both"/>
        <w:rPr>
          <w:rFonts w:ascii="Times New Roman" w:eastAsia="MS Mincho" w:hAnsi="Times New Roman" w:cs="Times New Roman"/>
          <w:b/>
          <w:sz w:val="24"/>
          <w:szCs w:val="24"/>
          <w:lang w:eastAsia="ja-JP"/>
        </w:rPr>
      </w:pPr>
    </w:p>
    <w:p w:rsidR="00D6429D" w:rsidRPr="00AE3C1F" w:rsidRDefault="00D6429D" w:rsidP="00D6429D">
      <w:pPr>
        <w:framePr w:w="9609" w:h="1745" w:hSpace="181" w:wrap="around" w:vAnchor="text" w:hAnchor="page" w:x="1594" w:y="1"/>
        <w:shd w:val="solid" w:color="FFFFFF" w:fill="auto"/>
        <w:spacing w:after="0" w:line="240" w:lineRule="auto"/>
        <w:rPr>
          <w:rFonts w:ascii="Times New Roman" w:eastAsia="Times New Roman" w:hAnsi="Times New Roman" w:cs="Times New Roman"/>
          <w:sz w:val="28"/>
          <w:szCs w:val="20"/>
          <w:lang w:eastAsia="ru-RU"/>
        </w:rPr>
      </w:pPr>
      <w:bookmarkStart w:id="0" w:name="_MON_1488804334"/>
      <w:bookmarkStart w:id="1" w:name="_MON_1488804381"/>
      <w:bookmarkStart w:id="2" w:name="_MON_1490620593"/>
      <w:bookmarkStart w:id="3" w:name="_MON_1503311094"/>
      <w:bookmarkStart w:id="4" w:name="_MON_1503316578"/>
      <w:bookmarkStart w:id="5" w:name="_MON_1503316734"/>
      <w:bookmarkStart w:id="6" w:name="_MON_1503316752"/>
      <w:bookmarkStart w:id="7" w:name="_MON_1503316799"/>
      <w:bookmarkStart w:id="8" w:name="_MON_1503316810"/>
      <w:bookmarkStart w:id="9" w:name="_MON_1505205155"/>
      <w:bookmarkStart w:id="10" w:name="_MON_1514817249"/>
      <w:bookmarkEnd w:id="0"/>
      <w:bookmarkEnd w:id="1"/>
      <w:bookmarkEnd w:id="2"/>
      <w:bookmarkEnd w:id="3"/>
      <w:bookmarkEnd w:id="4"/>
      <w:bookmarkEnd w:id="5"/>
      <w:bookmarkEnd w:id="6"/>
      <w:bookmarkEnd w:id="7"/>
      <w:bookmarkEnd w:id="8"/>
      <w:bookmarkEnd w:id="9"/>
      <w:bookmarkEnd w:id="10"/>
      <w:r w:rsidRPr="00AE3C1F">
        <w:rPr>
          <w:rFonts w:ascii="Times New Roman" w:eastAsia="Times New Roman" w:hAnsi="Times New Roman" w:cs="Times New Roman"/>
          <w:noProof/>
          <w:sz w:val="28"/>
          <w:szCs w:val="20"/>
          <w:lang w:eastAsia="ru-RU"/>
        </w:rPr>
        <w:drawing>
          <wp:inline distT="0" distB="0" distL="0" distR="0" wp14:anchorId="200B7BB2" wp14:editId="739531AE">
            <wp:extent cx="6093460" cy="12725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3460" cy="1272540"/>
                    </a:xfrm>
                    <a:prstGeom prst="rect">
                      <a:avLst/>
                    </a:prstGeom>
                    <a:noFill/>
                    <a:ln>
                      <a:noFill/>
                    </a:ln>
                  </pic:spPr>
                </pic:pic>
              </a:graphicData>
            </a:graphic>
          </wp:inline>
        </w:drawing>
      </w:r>
    </w:p>
    <w:p w:rsidR="00D6429D" w:rsidRPr="00AE3C1F" w:rsidRDefault="00D6429D" w:rsidP="00D6429D">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569"/>
        <w:gridCol w:w="4786"/>
      </w:tblGrid>
      <w:tr w:rsidR="00D6429D" w:rsidRPr="00AE3C1F" w:rsidTr="00D6429D">
        <w:tc>
          <w:tcPr>
            <w:tcW w:w="5069" w:type="dxa"/>
          </w:tcPr>
          <w:p w:rsidR="00D6429D" w:rsidRPr="00AE3C1F" w:rsidRDefault="00D6429D" w:rsidP="00D6429D">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sz w:val="28"/>
                <w:szCs w:val="28"/>
                <w:lang w:eastAsia="ru-RU"/>
              </w:rPr>
            </w:pPr>
          </w:p>
        </w:tc>
        <w:tc>
          <w:tcPr>
            <w:tcW w:w="5069" w:type="dxa"/>
          </w:tcPr>
          <w:p w:rsidR="00D6429D" w:rsidRPr="00AE3C1F" w:rsidRDefault="00D6429D" w:rsidP="00D6429D">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sz w:val="28"/>
                <w:szCs w:val="28"/>
                <w:lang w:eastAsia="ru-RU"/>
              </w:rPr>
            </w:pPr>
            <w:r w:rsidRPr="00AE3C1F">
              <w:rPr>
                <w:rFonts w:ascii="Times New Roman" w:eastAsia="Times New Roman" w:hAnsi="Times New Roman" w:cs="Times New Roman"/>
                <w:sz w:val="28"/>
                <w:szCs w:val="28"/>
                <w:lang w:eastAsia="ru-RU"/>
              </w:rPr>
              <w:t>Утверждаю</w:t>
            </w:r>
          </w:p>
        </w:tc>
      </w:tr>
      <w:tr w:rsidR="00D6429D" w:rsidRPr="00AE3C1F" w:rsidTr="00D6429D">
        <w:tc>
          <w:tcPr>
            <w:tcW w:w="5069" w:type="dxa"/>
          </w:tcPr>
          <w:p w:rsidR="00D6429D" w:rsidRPr="00AE3C1F" w:rsidRDefault="00D6429D" w:rsidP="00D6429D">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b/>
                <w:sz w:val="23"/>
                <w:szCs w:val="23"/>
                <w:lang w:eastAsia="ru-RU"/>
              </w:rPr>
            </w:pPr>
          </w:p>
        </w:tc>
        <w:tc>
          <w:tcPr>
            <w:tcW w:w="5069" w:type="dxa"/>
          </w:tcPr>
          <w:p w:rsidR="00D6429D" w:rsidRPr="00AE3C1F" w:rsidRDefault="00D6429D" w:rsidP="00D6429D">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b/>
                <w:sz w:val="23"/>
                <w:szCs w:val="23"/>
                <w:lang w:eastAsia="ru-RU"/>
              </w:rPr>
            </w:pPr>
            <w:r w:rsidRPr="00AE3C1F">
              <w:rPr>
                <w:rFonts w:ascii="Times New Roman" w:eastAsia="Times New Roman" w:hAnsi="Times New Roman" w:cs="Times New Roman"/>
                <w:b/>
                <w:sz w:val="23"/>
                <w:szCs w:val="23"/>
                <w:lang w:eastAsia="ru-RU"/>
              </w:rPr>
              <w:t>Директор лицея</w:t>
            </w:r>
          </w:p>
        </w:tc>
      </w:tr>
      <w:tr w:rsidR="00D6429D" w:rsidRPr="00AE3C1F" w:rsidTr="00D6429D">
        <w:tc>
          <w:tcPr>
            <w:tcW w:w="5069" w:type="dxa"/>
          </w:tcPr>
          <w:p w:rsidR="00D6429D" w:rsidRPr="00AE3C1F" w:rsidRDefault="00D6429D" w:rsidP="00D6429D">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b/>
                <w:sz w:val="23"/>
                <w:szCs w:val="23"/>
                <w:lang w:eastAsia="ru-RU"/>
              </w:rPr>
            </w:pPr>
          </w:p>
        </w:tc>
        <w:tc>
          <w:tcPr>
            <w:tcW w:w="5069" w:type="dxa"/>
          </w:tcPr>
          <w:p w:rsidR="00D6429D" w:rsidRPr="00AE3C1F" w:rsidRDefault="00D6429D" w:rsidP="00D6429D">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b/>
                <w:sz w:val="23"/>
                <w:szCs w:val="23"/>
                <w:lang w:eastAsia="ru-RU"/>
              </w:rPr>
            </w:pPr>
          </w:p>
        </w:tc>
      </w:tr>
      <w:tr w:rsidR="00D6429D" w:rsidRPr="00AE3C1F" w:rsidTr="00D6429D">
        <w:tc>
          <w:tcPr>
            <w:tcW w:w="5069" w:type="dxa"/>
          </w:tcPr>
          <w:p w:rsidR="00D6429D" w:rsidRPr="00AE3C1F" w:rsidRDefault="00D6429D" w:rsidP="00D6429D">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b/>
                <w:sz w:val="23"/>
                <w:szCs w:val="23"/>
                <w:lang w:eastAsia="ru-RU"/>
              </w:rPr>
            </w:pPr>
          </w:p>
        </w:tc>
        <w:tc>
          <w:tcPr>
            <w:tcW w:w="5069" w:type="dxa"/>
          </w:tcPr>
          <w:p w:rsidR="00D6429D" w:rsidRPr="00AE3C1F" w:rsidRDefault="00D6429D" w:rsidP="00D6429D">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b/>
                <w:sz w:val="23"/>
                <w:szCs w:val="23"/>
                <w:lang w:eastAsia="ru-RU"/>
              </w:rPr>
            </w:pPr>
            <w:r w:rsidRPr="00AE3C1F">
              <w:rPr>
                <w:rFonts w:ascii="Times New Roman" w:eastAsia="Times New Roman" w:hAnsi="Times New Roman" w:cs="Times New Roman"/>
                <w:b/>
                <w:sz w:val="23"/>
                <w:szCs w:val="23"/>
                <w:lang w:eastAsia="ru-RU"/>
              </w:rPr>
              <w:t>Е.А. Баталова</w:t>
            </w:r>
          </w:p>
        </w:tc>
      </w:tr>
      <w:tr w:rsidR="00D6429D" w:rsidRPr="00AE3C1F" w:rsidTr="00D6429D">
        <w:tc>
          <w:tcPr>
            <w:tcW w:w="5069" w:type="dxa"/>
          </w:tcPr>
          <w:p w:rsidR="00D6429D" w:rsidRPr="00AE3C1F" w:rsidRDefault="00D6429D" w:rsidP="00D6429D">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b/>
                <w:sz w:val="23"/>
                <w:szCs w:val="23"/>
                <w:lang w:eastAsia="ru-RU"/>
              </w:rPr>
            </w:pPr>
          </w:p>
        </w:tc>
        <w:tc>
          <w:tcPr>
            <w:tcW w:w="5069" w:type="dxa"/>
          </w:tcPr>
          <w:p w:rsidR="00D6429D" w:rsidRPr="00AE3C1F" w:rsidRDefault="00D6429D" w:rsidP="00D6429D">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b/>
                <w:sz w:val="23"/>
                <w:szCs w:val="23"/>
                <w:lang w:eastAsia="ru-RU"/>
              </w:rPr>
            </w:pPr>
            <w:r w:rsidRPr="00AE3C1F">
              <w:rPr>
                <w:rFonts w:ascii="Times New Roman" w:eastAsia="Times New Roman" w:hAnsi="Times New Roman" w:cs="Times New Roman"/>
                <w:b/>
                <w:sz w:val="23"/>
                <w:szCs w:val="23"/>
                <w:lang w:eastAsia="ru-RU"/>
              </w:rPr>
              <w:t>«___» ___________20____г.</w:t>
            </w:r>
          </w:p>
        </w:tc>
      </w:tr>
      <w:tr w:rsidR="00D6429D" w:rsidRPr="00AE3C1F" w:rsidTr="00D6429D">
        <w:tc>
          <w:tcPr>
            <w:tcW w:w="5069" w:type="dxa"/>
          </w:tcPr>
          <w:p w:rsidR="00D6429D" w:rsidRPr="00AE3C1F" w:rsidRDefault="00D6429D" w:rsidP="00D6429D">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b/>
                <w:sz w:val="23"/>
                <w:szCs w:val="23"/>
                <w:lang w:eastAsia="ru-RU"/>
              </w:rPr>
            </w:pPr>
          </w:p>
        </w:tc>
        <w:tc>
          <w:tcPr>
            <w:tcW w:w="5069" w:type="dxa"/>
          </w:tcPr>
          <w:p w:rsidR="00D6429D" w:rsidRPr="00AE3C1F" w:rsidRDefault="00D6429D" w:rsidP="00D6429D">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b/>
                <w:sz w:val="23"/>
                <w:szCs w:val="23"/>
                <w:lang w:eastAsia="ru-RU"/>
              </w:rPr>
            </w:pPr>
          </w:p>
        </w:tc>
      </w:tr>
      <w:tr w:rsidR="00D6429D" w:rsidRPr="00AE3C1F" w:rsidTr="00D6429D">
        <w:tc>
          <w:tcPr>
            <w:tcW w:w="5069" w:type="dxa"/>
          </w:tcPr>
          <w:p w:rsidR="00D6429D" w:rsidRPr="00AE3C1F" w:rsidRDefault="00D6429D" w:rsidP="00D6429D">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b/>
                <w:sz w:val="23"/>
                <w:szCs w:val="23"/>
                <w:lang w:eastAsia="ru-RU"/>
              </w:rPr>
            </w:pPr>
          </w:p>
        </w:tc>
        <w:tc>
          <w:tcPr>
            <w:tcW w:w="5069" w:type="dxa"/>
          </w:tcPr>
          <w:p w:rsidR="00D6429D" w:rsidRPr="00AE3C1F" w:rsidRDefault="00D6429D" w:rsidP="00D6429D">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sz w:val="23"/>
                <w:szCs w:val="23"/>
                <w:lang w:eastAsia="ru-RU"/>
              </w:rPr>
            </w:pPr>
          </w:p>
        </w:tc>
      </w:tr>
      <w:tr w:rsidR="00D6429D" w:rsidRPr="00AE3C1F" w:rsidTr="00D6429D">
        <w:tc>
          <w:tcPr>
            <w:tcW w:w="5069" w:type="dxa"/>
          </w:tcPr>
          <w:p w:rsidR="00D6429D" w:rsidRPr="00AE3C1F" w:rsidRDefault="00D6429D" w:rsidP="00D6429D">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b/>
                <w:sz w:val="23"/>
                <w:szCs w:val="23"/>
                <w:lang w:eastAsia="ru-RU"/>
              </w:rPr>
            </w:pPr>
          </w:p>
        </w:tc>
        <w:tc>
          <w:tcPr>
            <w:tcW w:w="5069" w:type="dxa"/>
          </w:tcPr>
          <w:p w:rsidR="00D6429D" w:rsidRPr="00AE3C1F" w:rsidRDefault="00D6429D" w:rsidP="00D6429D">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sz w:val="23"/>
                <w:szCs w:val="23"/>
                <w:lang w:eastAsia="ru-RU"/>
              </w:rPr>
            </w:pPr>
          </w:p>
        </w:tc>
      </w:tr>
    </w:tbl>
    <w:p w:rsidR="00D6429D" w:rsidRPr="00AE3C1F" w:rsidRDefault="00D6429D" w:rsidP="00D6429D">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sz w:val="23"/>
          <w:szCs w:val="23"/>
          <w:lang w:eastAsia="ru-RU"/>
        </w:rPr>
      </w:pPr>
      <w:r w:rsidRPr="00D6429D">
        <w:rPr>
          <w:rFonts w:ascii="Times New Roman" w:eastAsia="Times New Roman" w:hAnsi="Times New Roman" w:cs="Times New Roman"/>
          <w:color w:val="181818"/>
          <w:sz w:val="21"/>
          <w:szCs w:val="21"/>
          <w:lang w:eastAsia="ru-RU"/>
        </w:rPr>
        <w:br/>
        <w:t> </w:t>
      </w:r>
    </w:p>
    <w:p w:rsidR="00D6429D" w:rsidRPr="00D11530" w:rsidRDefault="00D6429D" w:rsidP="00D6429D">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b/>
          <w:sz w:val="24"/>
          <w:szCs w:val="24"/>
          <w:lang w:eastAsia="ru-RU"/>
        </w:rPr>
      </w:pPr>
      <w:r w:rsidRPr="00D11530">
        <w:rPr>
          <w:rFonts w:ascii="Times New Roman" w:eastAsia="Times New Roman" w:hAnsi="Times New Roman" w:cs="Times New Roman"/>
          <w:b/>
          <w:sz w:val="24"/>
          <w:szCs w:val="24"/>
          <w:lang w:eastAsia="ru-RU"/>
        </w:rPr>
        <w:t xml:space="preserve">Рабочая программа </w:t>
      </w:r>
    </w:p>
    <w:p w:rsidR="00D6429D" w:rsidRPr="00AE3C1F" w:rsidRDefault="00D6429D" w:rsidP="00D6429D">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внеурочной </w:t>
      </w:r>
      <w:bookmarkStart w:id="11" w:name="_GoBack"/>
      <w:bookmarkEnd w:id="11"/>
      <w:r>
        <w:rPr>
          <w:rFonts w:ascii="Times New Roman" w:eastAsia="Times New Roman" w:hAnsi="Times New Roman" w:cs="Times New Roman"/>
          <w:b/>
          <w:sz w:val="24"/>
          <w:szCs w:val="24"/>
          <w:lang w:eastAsia="ru-RU"/>
        </w:rPr>
        <w:t xml:space="preserve">деятельности «Фестиваль спортивных игр» Волейбол </w:t>
      </w:r>
    </w:p>
    <w:p w:rsidR="00D6429D" w:rsidRPr="00AE3C1F" w:rsidRDefault="00D6429D" w:rsidP="00D6429D">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b/>
          <w:sz w:val="24"/>
          <w:szCs w:val="24"/>
          <w:lang w:eastAsia="ru-RU"/>
        </w:rPr>
      </w:pPr>
      <w:r w:rsidRPr="00AE3C1F">
        <w:rPr>
          <w:rFonts w:ascii="Times New Roman" w:eastAsia="Times New Roman" w:hAnsi="Times New Roman" w:cs="Times New Roman"/>
          <w:b/>
          <w:sz w:val="24"/>
          <w:szCs w:val="24"/>
          <w:lang w:eastAsia="ru-RU"/>
        </w:rPr>
        <w:t xml:space="preserve"> </w:t>
      </w:r>
    </w:p>
    <w:p w:rsidR="00D6429D" w:rsidRPr="00AE3C1F" w:rsidRDefault="00D6429D" w:rsidP="00D6429D">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b/>
          <w:sz w:val="24"/>
          <w:szCs w:val="24"/>
          <w:lang w:eastAsia="ru-RU"/>
        </w:rPr>
      </w:pPr>
      <w:r w:rsidRPr="00AE3C1F">
        <w:rPr>
          <w:rFonts w:ascii="Times New Roman" w:eastAsia="Times New Roman" w:hAnsi="Times New Roman" w:cs="Times New Roman"/>
          <w:b/>
          <w:sz w:val="24"/>
          <w:szCs w:val="24"/>
          <w:lang w:eastAsia="ru-RU"/>
        </w:rPr>
        <w:t xml:space="preserve">по Физической культуре </w:t>
      </w:r>
    </w:p>
    <w:p w:rsidR="00D6429D" w:rsidRPr="00AE3C1F" w:rsidRDefault="00D6429D" w:rsidP="00D6429D">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b/>
          <w:sz w:val="24"/>
          <w:szCs w:val="24"/>
          <w:lang w:eastAsia="ru-RU"/>
        </w:rPr>
      </w:pPr>
      <w:r w:rsidRPr="00AE3C1F">
        <w:rPr>
          <w:rFonts w:ascii="Times New Roman" w:eastAsia="Times New Roman" w:hAnsi="Times New Roman" w:cs="Times New Roman"/>
          <w:b/>
          <w:sz w:val="24"/>
          <w:szCs w:val="24"/>
          <w:lang w:eastAsia="ru-RU"/>
        </w:rPr>
        <w:t xml:space="preserve">для </w:t>
      </w:r>
      <w:r>
        <w:rPr>
          <w:rFonts w:ascii="Times New Roman" w:eastAsia="Times New Roman" w:hAnsi="Times New Roman" w:cs="Times New Roman"/>
          <w:b/>
          <w:sz w:val="24"/>
          <w:szCs w:val="24"/>
          <w:lang w:eastAsia="ru-RU"/>
        </w:rPr>
        <w:t>10-х и 11</w:t>
      </w:r>
      <w:r w:rsidRPr="00AE3C1F">
        <w:rPr>
          <w:rFonts w:ascii="Times New Roman" w:eastAsia="Times New Roman" w:hAnsi="Times New Roman" w:cs="Times New Roman"/>
          <w:b/>
          <w:sz w:val="24"/>
          <w:szCs w:val="24"/>
          <w:lang w:eastAsia="ru-RU"/>
        </w:rPr>
        <w:t>-х классов</w:t>
      </w:r>
    </w:p>
    <w:p w:rsidR="00D6429D" w:rsidRDefault="00D6429D" w:rsidP="00D6429D">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sz w:val="24"/>
          <w:szCs w:val="24"/>
          <w:lang w:eastAsia="ru-RU"/>
        </w:rPr>
      </w:pPr>
    </w:p>
    <w:p w:rsidR="00D6429D" w:rsidRDefault="00D6429D" w:rsidP="00D6429D">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sz w:val="24"/>
          <w:szCs w:val="24"/>
          <w:lang w:eastAsia="ru-RU"/>
        </w:rPr>
      </w:pPr>
    </w:p>
    <w:p w:rsidR="00D6429D" w:rsidRPr="00AE3C1F" w:rsidRDefault="00D6429D" w:rsidP="00D6429D">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sz w:val="24"/>
          <w:szCs w:val="24"/>
          <w:lang w:eastAsia="ru-RU"/>
        </w:rPr>
      </w:pPr>
    </w:p>
    <w:p w:rsidR="00D6429D" w:rsidRPr="00AE3C1F" w:rsidRDefault="00D6429D" w:rsidP="00D6429D">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b/>
          <w:sz w:val="23"/>
          <w:szCs w:val="23"/>
          <w:lang w:eastAsia="ru-RU"/>
        </w:rPr>
      </w:pPr>
      <w:r w:rsidRPr="00AE3C1F">
        <w:rPr>
          <w:rFonts w:ascii="Times New Roman" w:eastAsia="Times New Roman" w:hAnsi="Times New Roman" w:cs="Times New Roman"/>
          <w:b/>
          <w:sz w:val="23"/>
          <w:szCs w:val="23"/>
          <w:lang w:eastAsia="ru-RU"/>
        </w:rPr>
        <w:t xml:space="preserve">Составитель: учитель физической культуры, </w:t>
      </w:r>
    </w:p>
    <w:p w:rsidR="00D6429D" w:rsidRPr="00AE3C1F" w:rsidRDefault="00D6429D" w:rsidP="00D6429D">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Белянцев Михаил Михайлович.</w:t>
      </w:r>
    </w:p>
    <w:p w:rsidR="00D6429D" w:rsidRPr="00AE3C1F" w:rsidRDefault="00D6429D" w:rsidP="00D6429D">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b/>
          <w:sz w:val="23"/>
          <w:szCs w:val="23"/>
          <w:lang w:eastAsia="ru-RU"/>
        </w:rPr>
      </w:pPr>
    </w:p>
    <w:p w:rsidR="00D6429D" w:rsidRPr="00AE3C1F" w:rsidRDefault="00D6429D" w:rsidP="00D6429D">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Учебный год: 2021</w:t>
      </w:r>
      <w:r w:rsidRPr="00AE3C1F">
        <w:rPr>
          <w:rFonts w:ascii="Times New Roman" w:eastAsia="Times New Roman" w:hAnsi="Times New Roman" w:cs="Times New Roman"/>
          <w:b/>
          <w:sz w:val="23"/>
          <w:szCs w:val="23"/>
          <w:lang w:eastAsia="ru-RU"/>
        </w:rPr>
        <w:t xml:space="preserve"> – 202</w:t>
      </w:r>
      <w:r>
        <w:rPr>
          <w:rFonts w:ascii="Times New Roman" w:eastAsia="Times New Roman" w:hAnsi="Times New Roman" w:cs="Times New Roman"/>
          <w:b/>
          <w:sz w:val="23"/>
          <w:szCs w:val="23"/>
          <w:lang w:eastAsia="ru-RU"/>
        </w:rPr>
        <w:t>2</w:t>
      </w:r>
      <w:r w:rsidRPr="00AE3C1F">
        <w:rPr>
          <w:rFonts w:ascii="Times New Roman" w:eastAsia="Times New Roman" w:hAnsi="Times New Roman" w:cs="Times New Roman"/>
          <w:b/>
          <w:sz w:val="23"/>
          <w:szCs w:val="23"/>
          <w:lang w:eastAsia="ru-RU"/>
        </w:rPr>
        <w:t xml:space="preserve"> уч</w:t>
      </w:r>
      <w:r>
        <w:rPr>
          <w:rFonts w:ascii="Times New Roman" w:eastAsia="Times New Roman" w:hAnsi="Times New Roman" w:cs="Times New Roman"/>
          <w:b/>
          <w:sz w:val="23"/>
          <w:szCs w:val="23"/>
          <w:lang w:eastAsia="ru-RU"/>
        </w:rPr>
        <w:t xml:space="preserve">ебный </w:t>
      </w:r>
      <w:r w:rsidRPr="00AE3C1F">
        <w:rPr>
          <w:rFonts w:ascii="Times New Roman" w:eastAsia="Times New Roman" w:hAnsi="Times New Roman" w:cs="Times New Roman"/>
          <w:b/>
          <w:sz w:val="23"/>
          <w:szCs w:val="23"/>
          <w:lang w:eastAsia="ru-RU"/>
        </w:rPr>
        <w:t>г</w:t>
      </w:r>
      <w:r>
        <w:rPr>
          <w:rFonts w:ascii="Times New Roman" w:eastAsia="Times New Roman" w:hAnsi="Times New Roman" w:cs="Times New Roman"/>
          <w:b/>
          <w:sz w:val="23"/>
          <w:szCs w:val="23"/>
          <w:lang w:eastAsia="ru-RU"/>
        </w:rPr>
        <w:t>од</w:t>
      </w:r>
      <w:r w:rsidRPr="00AE3C1F">
        <w:rPr>
          <w:rFonts w:ascii="Times New Roman" w:eastAsia="Times New Roman" w:hAnsi="Times New Roman" w:cs="Times New Roman"/>
          <w:b/>
          <w:sz w:val="23"/>
          <w:szCs w:val="23"/>
          <w:lang w:eastAsia="ru-RU"/>
        </w:rPr>
        <w:t>.</w:t>
      </w:r>
    </w:p>
    <w:p w:rsidR="00D6429D" w:rsidRPr="00AE3C1F" w:rsidRDefault="00D6429D" w:rsidP="00D6429D">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b/>
          <w:sz w:val="23"/>
          <w:szCs w:val="23"/>
          <w:lang w:eastAsia="ru-RU"/>
        </w:rPr>
      </w:pPr>
    </w:p>
    <w:p w:rsidR="00D6429D" w:rsidRPr="00AE3C1F" w:rsidRDefault="00D6429D" w:rsidP="00D6429D">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b/>
          <w:sz w:val="23"/>
          <w:szCs w:val="23"/>
          <w:lang w:eastAsia="ru-RU"/>
        </w:rPr>
      </w:pPr>
    </w:p>
    <w:p w:rsidR="00D6429D" w:rsidRPr="00D6429D" w:rsidRDefault="00D6429D" w:rsidP="00D6429D">
      <w:pPr>
        <w:shd w:val="clear" w:color="auto" w:fill="FFFFFF"/>
        <w:spacing w:after="0" w:line="240" w:lineRule="auto"/>
        <w:jc w:val="both"/>
        <w:rPr>
          <w:rFonts w:ascii="Arial" w:eastAsia="Times New Roman" w:hAnsi="Arial" w:cs="Arial"/>
          <w:color w:val="181818"/>
          <w:sz w:val="21"/>
          <w:szCs w:val="21"/>
          <w:lang w:eastAsia="ru-RU"/>
        </w:rPr>
      </w:pPr>
    </w:p>
    <w:tbl>
      <w:tblPr>
        <w:tblW w:w="9825" w:type="dxa"/>
        <w:shd w:val="clear" w:color="auto" w:fill="FFFFFF"/>
        <w:tblCellMar>
          <w:left w:w="0" w:type="dxa"/>
          <w:right w:w="0" w:type="dxa"/>
        </w:tblCellMar>
        <w:tblLook w:val="04A0" w:firstRow="1" w:lastRow="0" w:firstColumn="1" w:lastColumn="0" w:noHBand="0" w:noVBand="1"/>
      </w:tblPr>
      <w:tblGrid>
        <w:gridCol w:w="3275"/>
        <w:gridCol w:w="3275"/>
        <w:gridCol w:w="3275"/>
      </w:tblGrid>
      <w:tr w:rsidR="00D6429D" w:rsidRPr="00D6429D" w:rsidTr="00D6429D">
        <w:tc>
          <w:tcPr>
            <w:tcW w:w="4928" w:type="dxa"/>
            <w:shd w:val="clear" w:color="auto" w:fill="FFFFFF"/>
            <w:tcMar>
              <w:top w:w="0" w:type="dxa"/>
              <w:left w:w="108" w:type="dxa"/>
              <w:bottom w:w="0" w:type="dxa"/>
              <w:right w:w="108" w:type="dxa"/>
            </w:tcMar>
          </w:tcPr>
          <w:p w:rsidR="00D6429D" w:rsidRPr="00D6429D" w:rsidRDefault="00D6429D" w:rsidP="00D6429D">
            <w:pPr>
              <w:spacing w:after="0" w:line="240" w:lineRule="auto"/>
              <w:rPr>
                <w:rFonts w:ascii="Arial" w:eastAsia="Times New Roman" w:hAnsi="Arial" w:cs="Arial"/>
                <w:color w:val="181818"/>
                <w:sz w:val="21"/>
                <w:szCs w:val="21"/>
                <w:lang w:eastAsia="ru-RU"/>
              </w:rPr>
            </w:pPr>
          </w:p>
        </w:tc>
        <w:tc>
          <w:tcPr>
            <w:tcW w:w="4929" w:type="dxa"/>
            <w:shd w:val="clear" w:color="auto" w:fill="FFFFFF"/>
            <w:tcMar>
              <w:top w:w="0" w:type="dxa"/>
              <w:left w:w="108" w:type="dxa"/>
              <w:bottom w:w="0" w:type="dxa"/>
              <w:right w:w="108" w:type="dxa"/>
            </w:tcMar>
          </w:tcPr>
          <w:p w:rsidR="00D6429D" w:rsidRPr="00D6429D" w:rsidRDefault="00D6429D" w:rsidP="00D6429D">
            <w:pPr>
              <w:spacing w:after="0" w:line="240" w:lineRule="auto"/>
              <w:rPr>
                <w:rFonts w:ascii="Arial" w:eastAsia="Times New Roman" w:hAnsi="Arial" w:cs="Arial"/>
                <w:color w:val="181818"/>
                <w:sz w:val="21"/>
                <w:szCs w:val="21"/>
                <w:lang w:eastAsia="ru-RU"/>
              </w:rPr>
            </w:pPr>
          </w:p>
        </w:tc>
        <w:tc>
          <w:tcPr>
            <w:tcW w:w="4929" w:type="dxa"/>
            <w:shd w:val="clear" w:color="auto" w:fill="FFFFFF"/>
            <w:tcMar>
              <w:top w:w="0" w:type="dxa"/>
              <w:left w:w="108" w:type="dxa"/>
              <w:bottom w:w="0" w:type="dxa"/>
              <w:right w:w="108" w:type="dxa"/>
            </w:tcMar>
          </w:tcPr>
          <w:p w:rsidR="00D6429D" w:rsidRPr="00D6429D" w:rsidRDefault="00D6429D" w:rsidP="00D6429D">
            <w:pPr>
              <w:spacing w:after="0" w:line="240" w:lineRule="auto"/>
              <w:rPr>
                <w:rFonts w:ascii="Arial" w:eastAsia="Times New Roman" w:hAnsi="Arial" w:cs="Arial"/>
                <w:color w:val="181818"/>
                <w:sz w:val="21"/>
                <w:szCs w:val="21"/>
                <w:lang w:eastAsia="ru-RU"/>
              </w:rPr>
            </w:pPr>
          </w:p>
        </w:tc>
      </w:tr>
    </w:tbl>
    <w:p w:rsidR="00D6429D" w:rsidRPr="00D6429D" w:rsidRDefault="00D6429D" w:rsidP="00D6429D">
      <w:pPr>
        <w:shd w:val="clear" w:color="auto" w:fill="FFFFFF"/>
        <w:spacing w:after="0" w:line="255" w:lineRule="atLeast"/>
        <w:rPr>
          <w:rFonts w:ascii="Arial" w:eastAsia="Times New Roman" w:hAnsi="Arial" w:cs="Arial"/>
          <w:color w:val="181818"/>
          <w:sz w:val="21"/>
          <w:szCs w:val="21"/>
          <w:lang w:eastAsia="ru-RU"/>
        </w:rPr>
      </w:pPr>
      <w:r w:rsidRPr="00D6429D">
        <w:rPr>
          <w:rFonts w:ascii="Times New Roman" w:eastAsia="Times New Roman" w:hAnsi="Times New Roman" w:cs="Times New Roman"/>
          <w:b/>
          <w:bCs/>
          <w:color w:val="181818"/>
          <w:sz w:val="21"/>
          <w:szCs w:val="21"/>
          <w:lang w:eastAsia="ru-RU"/>
        </w:rPr>
        <w:t> </w:t>
      </w:r>
    </w:p>
    <w:p w:rsidR="007331B9" w:rsidRPr="00AE3C1F" w:rsidRDefault="00D6429D" w:rsidP="007331B9">
      <w:pPr>
        <w:shd w:val="clear" w:color="auto" w:fill="FFFFFF"/>
        <w:spacing w:after="0" w:line="255" w:lineRule="atLeast"/>
        <w:rPr>
          <w:rFonts w:ascii="Times New Roman" w:eastAsia="Times New Roman" w:hAnsi="Times New Roman" w:cs="Times New Roman"/>
          <w:sz w:val="23"/>
          <w:szCs w:val="23"/>
          <w:lang w:eastAsia="ru-RU"/>
        </w:rPr>
      </w:pPr>
      <w:r w:rsidRPr="00D6429D">
        <w:rPr>
          <w:rFonts w:ascii="Times New Roman" w:eastAsia="Times New Roman" w:hAnsi="Times New Roman" w:cs="Times New Roman"/>
          <w:b/>
          <w:bCs/>
          <w:color w:val="181818"/>
          <w:sz w:val="21"/>
          <w:szCs w:val="21"/>
          <w:lang w:eastAsia="ru-RU"/>
        </w:rPr>
        <w:t> </w:t>
      </w:r>
    </w:p>
    <w:p w:rsidR="007331B9" w:rsidRPr="00AE3C1F" w:rsidRDefault="007331B9" w:rsidP="007331B9">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sz w:val="23"/>
          <w:szCs w:val="23"/>
          <w:lang w:eastAsia="ru-RU"/>
        </w:rPr>
      </w:pPr>
    </w:p>
    <w:tbl>
      <w:tblPr>
        <w:tblW w:w="0" w:type="auto"/>
        <w:tblLook w:val="01E0" w:firstRow="1" w:lastRow="1" w:firstColumn="1" w:lastColumn="1" w:noHBand="0" w:noVBand="0"/>
      </w:tblPr>
      <w:tblGrid>
        <w:gridCol w:w="4562"/>
        <w:gridCol w:w="4793"/>
      </w:tblGrid>
      <w:tr w:rsidR="007331B9" w:rsidRPr="00AE3C1F" w:rsidTr="00E26909">
        <w:tc>
          <w:tcPr>
            <w:tcW w:w="4709" w:type="dxa"/>
          </w:tcPr>
          <w:p w:rsidR="007331B9" w:rsidRPr="00AE3C1F" w:rsidRDefault="007331B9" w:rsidP="00E26909">
            <w:pPr>
              <w:widowControl w:val="0"/>
              <w:tabs>
                <w:tab w:val="left" w:pos="687"/>
                <w:tab w:val="left" w:pos="1387"/>
              </w:tabs>
              <w:autoSpaceDE w:val="0"/>
              <w:autoSpaceDN w:val="0"/>
              <w:adjustRightInd w:val="0"/>
              <w:spacing w:after="0" w:line="264" w:lineRule="exact"/>
              <w:jc w:val="right"/>
              <w:rPr>
                <w:rFonts w:ascii="Times New Roman" w:eastAsia="Times New Roman" w:hAnsi="Times New Roman" w:cs="Times New Roman"/>
                <w:sz w:val="23"/>
                <w:szCs w:val="23"/>
                <w:lang w:eastAsia="ru-RU"/>
              </w:rPr>
            </w:pPr>
          </w:p>
        </w:tc>
        <w:tc>
          <w:tcPr>
            <w:tcW w:w="4862" w:type="dxa"/>
          </w:tcPr>
          <w:p w:rsidR="007331B9" w:rsidRPr="00AE3C1F" w:rsidRDefault="007331B9" w:rsidP="00E26909">
            <w:pPr>
              <w:widowControl w:val="0"/>
              <w:tabs>
                <w:tab w:val="left" w:pos="687"/>
                <w:tab w:val="left" w:pos="1387"/>
              </w:tabs>
              <w:autoSpaceDE w:val="0"/>
              <w:autoSpaceDN w:val="0"/>
              <w:adjustRightInd w:val="0"/>
              <w:spacing w:after="0" w:line="264" w:lineRule="exact"/>
              <w:jc w:val="right"/>
              <w:rPr>
                <w:rFonts w:ascii="Times New Roman" w:eastAsia="Times New Roman" w:hAnsi="Times New Roman" w:cs="Times New Roman"/>
                <w:b/>
                <w:sz w:val="23"/>
                <w:szCs w:val="23"/>
                <w:lang w:eastAsia="ru-RU"/>
              </w:rPr>
            </w:pPr>
            <w:r w:rsidRPr="00AE3C1F">
              <w:rPr>
                <w:rFonts w:ascii="Times New Roman" w:eastAsia="Times New Roman" w:hAnsi="Times New Roman" w:cs="Times New Roman"/>
                <w:b/>
                <w:sz w:val="23"/>
                <w:szCs w:val="23"/>
                <w:lang w:eastAsia="ru-RU"/>
              </w:rPr>
              <w:t>СОГЛАСОВАНО</w:t>
            </w:r>
          </w:p>
        </w:tc>
      </w:tr>
      <w:tr w:rsidR="007331B9" w:rsidRPr="00AE3C1F" w:rsidTr="00E26909">
        <w:tc>
          <w:tcPr>
            <w:tcW w:w="4709" w:type="dxa"/>
          </w:tcPr>
          <w:p w:rsidR="007331B9" w:rsidRPr="00AE3C1F" w:rsidRDefault="007331B9" w:rsidP="00E26909">
            <w:pPr>
              <w:widowControl w:val="0"/>
              <w:tabs>
                <w:tab w:val="left" w:pos="687"/>
                <w:tab w:val="left" w:pos="1387"/>
              </w:tabs>
              <w:autoSpaceDE w:val="0"/>
              <w:autoSpaceDN w:val="0"/>
              <w:adjustRightInd w:val="0"/>
              <w:spacing w:after="0" w:line="264" w:lineRule="exact"/>
              <w:jc w:val="right"/>
              <w:rPr>
                <w:rFonts w:ascii="Times New Roman" w:eastAsia="Times New Roman" w:hAnsi="Times New Roman" w:cs="Times New Roman"/>
                <w:sz w:val="23"/>
                <w:szCs w:val="23"/>
                <w:lang w:eastAsia="ru-RU"/>
              </w:rPr>
            </w:pPr>
          </w:p>
        </w:tc>
        <w:tc>
          <w:tcPr>
            <w:tcW w:w="4862" w:type="dxa"/>
          </w:tcPr>
          <w:p w:rsidR="007331B9" w:rsidRPr="00AE3C1F" w:rsidRDefault="007331B9" w:rsidP="00E26909">
            <w:pPr>
              <w:widowControl w:val="0"/>
              <w:tabs>
                <w:tab w:val="left" w:pos="687"/>
                <w:tab w:val="left" w:pos="1387"/>
              </w:tabs>
              <w:autoSpaceDE w:val="0"/>
              <w:autoSpaceDN w:val="0"/>
              <w:adjustRightInd w:val="0"/>
              <w:spacing w:after="0" w:line="264" w:lineRule="exact"/>
              <w:jc w:val="right"/>
              <w:rPr>
                <w:rFonts w:ascii="Times New Roman" w:eastAsia="Times New Roman" w:hAnsi="Times New Roman" w:cs="Times New Roman"/>
                <w:b/>
                <w:sz w:val="23"/>
                <w:szCs w:val="23"/>
                <w:lang w:eastAsia="ru-RU"/>
              </w:rPr>
            </w:pPr>
            <w:r w:rsidRPr="00AE3C1F">
              <w:rPr>
                <w:rFonts w:ascii="Times New Roman" w:eastAsia="Times New Roman" w:hAnsi="Times New Roman" w:cs="Times New Roman"/>
                <w:b/>
                <w:sz w:val="23"/>
                <w:szCs w:val="23"/>
                <w:lang w:eastAsia="ru-RU"/>
              </w:rPr>
              <w:t>На заседании</w:t>
            </w:r>
          </w:p>
        </w:tc>
      </w:tr>
      <w:tr w:rsidR="007331B9" w:rsidRPr="00AE3C1F" w:rsidTr="00E26909">
        <w:tc>
          <w:tcPr>
            <w:tcW w:w="4709" w:type="dxa"/>
          </w:tcPr>
          <w:p w:rsidR="007331B9" w:rsidRPr="00AE3C1F" w:rsidRDefault="007331B9" w:rsidP="00E26909">
            <w:pPr>
              <w:widowControl w:val="0"/>
              <w:tabs>
                <w:tab w:val="left" w:pos="687"/>
                <w:tab w:val="left" w:pos="1387"/>
              </w:tabs>
              <w:autoSpaceDE w:val="0"/>
              <w:autoSpaceDN w:val="0"/>
              <w:adjustRightInd w:val="0"/>
              <w:spacing w:after="0" w:line="264" w:lineRule="exact"/>
              <w:jc w:val="right"/>
              <w:rPr>
                <w:rFonts w:ascii="Times New Roman" w:eastAsia="Times New Roman" w:hAnsi="Times New Roman" w:cs="Times New Roman"/>
                <w:sz w:val="23"/>
                <w:szCs w:val="23"/>
                <w:lang w:eastAsia="ru-RU"/>
              </w:rPr>
            </w:pPr>
          </w:p>
        </w:tc>
        <w:tc>
          <w:tcPr>
            <w:tcW w:w="4862" w:type="dxa"/>
          </w:tcPr>
          <w:p w:rsidR="007331B9" w:rsidRPr="00AE3C1F" w:rsidRDefault="007331B9" w:rsidP="00E26909">
            <w:pPr>
              <w:widowControl w:val="0"/>
              <w:tabs>
                <w:tab w:val="left" w:pos="687"/>
                <w:tab w:val="left" w:pos="1387"/>
              </w:tabs>
              <w:autoSpaceDE w:val="0"/>
              <w:autoSpaceDN w:val="0"/>
              <w:adjustRightInd w:val="0"/>
              <w:spacing w:after="0" w:line="264" w:lineRule="exact"/>
              <w:jc w:val="right"/>
              <w:rPr>
                <w:rFonts w:ascii="Times New Roman" w:eastAsia="Times New Roman" w:hAnsi="Times New Roman" w:cs="Times New Roman"/>
                <w:b/>
                <w:sz w:val="23"/>
                <w:szCs w:val="23"/>
                <w:lang w:eastAsia="ru-RU"/>
              </w:rPr>
            </w:pPr>
            <w:r w:rsidRPr="00AE3C1F">
              <w:rPr>
                <w:rFonts w:ascii="Times New Roman" w:eastAsia="Times New Roman" w:hAnsi="Times New Roman" w:cs="Times New Roman"/>
                <w:b/>
                <w:sz w:val="23"/>
                <w:szCs w:val="23"/>
                <w:lang w:eastAsia="ru-RU"/>
              </w:rPr>
              <w:t>научно-методического совета</w:t>
            </w:r>
          </w:p>
        </w:tc>
      </w:tr>
      <w:tr w:rsidR="007331B9" w:rsidRPr="00AE3C1F" w:rsidTr="00E26909">
        <w:tc>
          <w:tcPr>
            <w:tcW w:w="4709" w:type="dxa"/>
          </w:tcPr>
          <w:p w:rsidR="007331B9" w:rsidRPr="00AE3C1F" w:rsidRDefault="007331B9" w:rsidP="00E26909">
            <w:pPr>
              <w:widowControl w:val="0"/>
              <w:tabs>
                <w:tab w:val="left" w:pos="687"/>
                <w:tab w:val="left" w:pos="1387"/>
              </w:tabs>
              <w:autoSpaceDE w:val="0"/>
              <w:autoSpaceDN w:val="0"/>
              <w:adjustRightInd w:val="0"/>
              <w:spacing w:after="0" w:line="264" w:lineRule="exact"/>
              <w:jc w:val="right"/>
              <w:rPr>
                <w:rFonts w:ascii="Times New Roman" w:eastAsia="Times New Roman" w:hAnsi="Times New Roman" w:cs="Times New Roman"/>
                <w:sz w:val="23"/>
                <w:szCs w:val="23"/>
                <w:lang w:eastAsia="ru-RU"/>
              </w:rPr>
            </w:pPr>
          </w:p>
        </w:tc>
        <w:tc>
          <w:tcPr>
            <w:tcW w:w="4862" w:type="dxa"/>
          </w:tcPr>
          <w:p w:rsidR="007331B9" w:rsidRPr="00AE3C1F" w:rsidRDefault="007331B9" w:rsidP="00E26909">
            <w:pPr>
              <w:widowControl w:val="0"/>
              <w:tabs>
                <w:tab w:val="left" w:pos="687"/>
                <w:tab w:val="left" w:pos="1387"/>
              </w:tabs>
              <w:autoSpaceDE w:val="0"/>
              <w:autoSpaceDN w:val="0"/>
              <w:adjustRightInd w:val="0"/>
              <w:spacing w:after="0" w:line="264" w:lineRule="exact"/>
              <w:jc w:val="right"/>
              <w:rPr>
                <w:rFonts w:ascii="Times New Roman" w:eastAsia="Times New Roman" w:hAnsi="Times New Roman" w:cs="Times New Roman"/>
                <w:b/>
                <w:sz w:val="23"/>
                <w:szCs w:val="23"/>
                <w:lang w:eastAsia="ru-RU"/>
              </w:rPr>
            </w:pPr>
          </w:p>
        </w:tc>
      </w:tr>
      <w:tr w:rsidR="007331B9" w:rsidRPr="00AE3C1F" w:rsidTr="00E26909">
        <w:tc>
          <w:tcPr>
            <w:tcW w:w="4709" w:type="dxa"/>
          </w:tcPr>
          <w:p w:rsidR="007331B9" w:rsidRPr="00AE3C1F" w:rsidRDefault="007331B9" w:rsidP="00E26909">
            <w:pPr>
              <w:widowControl w:val="0"/>
              <w:tabs>
                <w:tab w:val="left" w:pos="687"/>
                <w:tab w:val="left" w:pos="1387"/>
              </w:tabs>
              <w:autoSpaceDE w:val="0"/>
              <w:autoSpaceDN w:val="0"/>
              <w:adjustRightInd w:val="0"/>
              <w:spacing w:after="0" w:line="264" w:lineRule="exact"/>
              <w:jc w:val="right"/>
              <w:rPr>
                <w:rFonts w:ascii="Times New Roman" w:eastAsia="Times New Roman" w:hAnsi="Times New Roman" w:cs="Times New Roman"/>
                <w:sz w:val="23"/>
                <w:szCs w:val="23"/>
                <w:lang w:eastAsia="ru-RU"/>
              </w:rPr>
            </w:pPr>
          </w:p>
        </w:tc>
        <w:tc>
          <w:tcPr>
            <w:tcW w:w="4862" w:type="dxa"/>
          </w:tcPr>
          <w:p w:rsidR="007331B9" w:rsidRPr="00AE3C1F" w:rsidRDefault="007331B9" w:rsidP="00E26909">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b/>
                <w:sz w:val="23"/>
                <w:szCs w:val="23"/>
                <w:lang w:eastAsia="ru-RU"/>
              </w:rPr>
            </w:pPr>
            <w:r w:rsidRPr="00AE3C1F">
              <w:rPr>
                <w:rFonts w:ascii="Times New Roman" w:eastAsia="Times New Roman" w:hAnsi="Times New Roman" w:cs="Times New Roman"/>
                <w:b/>
                <w:sz w:val="23"/>
                <w:szCs w:val="23"/>
                <w:lang w:val="en-US" w:eastAsia="ru-RU"/>
              </w:rPr>
              <w:t xml:space="preserve">                                 </w:t>
            </w:r>
            <w:r w:rsidRPr="00AE3C1F">
              <w:rPr>
                <w:rFonts w:ascii="Times New Roman" w:eastAsia="Times New Roman" w:hAnsi="Times New Roman" w:cs="Times New Roman"/>
                <w:b/>
                <w:sz w:val="23"/>
                <w:szCs w:val="23"/>
                <w:lang w:eastAsia="ru-RU"/>
              </w:rPr>
              <w:t>протокол  №</w:t>
            </w:r>
          </w:p>
        </w:tc>
      </w:tr>
      <w:tr w:rsidR="007331B9" w:rsidRPr="00AE3C1F" w:rsidTr="00E26909">
        <w:tc>
          <w:tcPr>
            <w:tcW w:w="4709" w:type="dxa"/>
          </w:tcPr>
          <w:p w:rsidR="007331B9" w:rsidRPr="00AE3C1F" w:rsidRDefault="007331B9" w:rsidP="00E26909">
            <w:pPr>
              <w:widowControl w:val="0"/>
              <w:tabs>
                <w:tab w:val="left" w:pos="687"/>
                <w:tab w:val="left" w:pos="1387"/>
              </w:tabs>
              <w:autoSpaceDE w:val="0"/>
              <w:autoSpaceDN w:val="0"/>
              <w:adjustRightInd w:val="0"/>
              <w:spacing w:after="0" w:line="264" w:lineRule="exact"/>
              <w:jc w:val="right"/>
              <w:rPr>
                <w:rFonts w:ascii="Times New Roman" w:eastAsia="Times New Roman" w:hAnsi="Times New Roman" w:cs="Times New Roman"/>
                <w:sz w:val="23"/>
                <w:szCs w:val="23"/>
                <w:lang w:eastAsia="ru-RU"/>
              </w:rPr>
            </w:pPr>
          </w:p>
        </w:tc>
        <w:tc>
          <w:tcPr>
            <w:tcW w:w="4862" w:type="dxa"/>
          </w:tcPr>
          <w:p w:rsidR="007331B9" w:rsidRPr="00AE3C1F" w:rsidRDefault="007331B9" w:rsidP="00E26909">
            <w:pPr>
              <w:widowControl w:val="0"/>
              <w:tabs>
                <w:tab w:val="left" w:pos="687"/>
                <w:tab w:val="left" w:pos="1387"/>
              </w:tabs>
              <w:autoSpaceDE w:val="0"/>
              <w:autoSpaceDN w:val="0"/>
              <w:adjustRightInd w:val="0"/>
              <w:spacing w:after="0" w:line="264" w:lineRule="exact"/>
              <w:jc w:val="right"/>
              <w:rPr>
                <w:rFonts w:ascii="Times New Roman" w:eastAsia="Times New Roman" w:hAnsi="Times New Roman" w:cs="Times New Roman"/>
                <w:b/>
                <w:sz w:val="23"/>
                <w:szCs w:val="23"/>
                <w:lang w:eastAsia="ru-RU"/>
              </w:rPr>
            </w:pPr>
            <w:r w:rsidRPr="00AE3C1F">
              <w:rPr>
                <w:rFonts w:ascii="Times New Roman" w:eastAsia="Times New Roman" w:hAnsi="Times New Roman" w:cs="Times New Roman"/>
                <w:b/>
                <w:sz w:val="23"/>
                <w:szCs w:val="23"/>
                <w:lang w:eastAsia="ru-RU"/>
              </w:rPr>
              <w:t>от « ___»_______ 20___г.</w:t>
            </w:r>
          </w:p>
        </w:tc>
      </w:tr>
      <w:tr w:rsidR="007331B9" w:rsidRPr="00AE3C1F" w:rsidTr="00E26909">
        <w:tc>
          <w:tcPr>
            <w:tcW w:w="4709" w:type="dxa"/>
          </w:tcPr>
          <w:p w:rsidR="007331B9" w:rsidRPr="00AE3C1F" w:rsidRDefault="007331B9" w:rsidP="00E26909">
            <w:pPr>
              <w:widowControl w:val="0"/>
              <w:tabs>
                <w:tab w:val="left" w:pos="687"/>
                <w:tab w:val="left" w:pos="1387"/>
              </w:tabs>
              <w:autoSpaceDE w:val="0"/>
              <w:autoSpaceDN w:val="0"/>
              <w:adjustRightInd w:val="0"/>
              <w:spacing w:after="0" w:line="264" w:lineRule="exact"/>
              <w:jc w:val="right"/>
              <w:rPr>
                <w:rFonts w:ascii="Times New Roman" w:eastAsia="Times New Roman" w:hAnsi="Times New Roman" w:cs="Times New Roman"/>
                <w:sz w:val="23"/>
                <w:szCs w:val="23"/>
                <w:lang w:eastAsia="ru-RU"/>
              </w:rPr>
            </w:pPr>
          </w:p>
        </w:tc>
        <w:tc>
          <w:tcPr>
            <w:tcW w:w="4862" w:type="dxa"/>
          </w:tcPr>
          <w:p w:rsidR="007331B9" w:rsidRPr="00AE3C1F" w:rsidRDefault="007331B9" w:rsidP="00E26909">
            <w:pPr>
              <w:widowControl w:val="0"/>
              <w:tabs>
                <w:tab w:val="left" w:pos="687"/>
                <w:tab w:val="left" w:pos="1387"/>
              </w:tabs>
              <w:autoSpaceDE w:val="0"/>
              <w:autoSpaceDN w:val="0"/>
              <w:adjustRightInd w:val="0"/>
              <w:spacing w:after="0" w:line="264" w:lineRule="exact"/>
              <w:jc w:val="right"/>
              <w:rPr>
                <w:rFonts w:ascii="Times New Roman" w:eastAsia="Times New Roman" w:hAnsi="Times New Roman" w:cs="Times New Roman"/>
                <w:b/>
                <w:sz w:val="23"/>
                <w:szCs w:val="23"/>
                <w:lang w:eastAsia="ru-RU"/>
              </w:rPr>
            </w:pPr>
            <w:r w:rsidRPr="00AE3C1F">
              <w:rPr>
                <w:rFonts w:ascii="Times New Roman" w:eastAsia="Times New Roman" w:hAnsi="Times New Roman" w:cs="Times New Roman"/>
                <w:b/>
                <w:sz w:val="23"/>
                <w:szCs w:val="23"/>
                <w:lang w:eastAsia="ru-RU"/>
              </w:rPr>
              <w:t>Председатель НМС</w:t>
            </w:r>
          </w:p>
        </w:tc>
      </w:tr>
      <w:tr w:rsidR="007331B9" w:rsidRPr="00AE3C1F" w:rsidTr="00E26909">
        <w:tc>
          <w:tcPr>
            <w:tcW w:w="4709" w:type="dxa"/>
          </w:tcPr>
          <w:p w:rsidR="007331B9" w:rsidRPr="00AE3C1F" w:rsidRDefault="007331B9" w:rsidP="00E26909">
            <w:pPr>
              <w:widowControl w:val="0"/>
              <w:tabs>
                <w:tab w:val="left" w:pos="687"/>
                <w:tab w:val="left" w:pos="1387"/>
              </w:tabs>
              <w:autoSpaceDE w:val="0"/>
              <w:autoSpaceDN w:val="0"/>
              <w:adjustRightInd w:val="0"/>
              <w:spacing w:after="0" w:line="264" w:lineRule="exact"/>
              <w:jc w:val="right"/>
              <w:rPr>
                <w:rFonts w:ascii="Times New Roman" w:eastAsia="Times New Roman" w:hAnsi="Times New Roman" w:cs="Times New Roman"/>
                <w:sz w:val="23"/>
                <w:szCs w:val="23"/>
                <w:lang w:eastAsia="ru-RU"/>
              </w:rPr>
            </w:pPr>
          </w:p>
        </w:tc>
        <w:tc>
          <w:tcPr>
            <w:tcW w:w="4862" w:type="dxa"/>
          </w:tcPr>
          <w:p w:rsidR="007331B9" w:rsidRPr="00AE3C1F" w:rsidRDefault="007331B9" w:rsidP="00E26909">
            <w:pPr>
              <w:widowControl w:val="0"/>
              <w:tabs>
                <w:tab w:val="left" w:pos="687"/>
                <w:tab w:val="left" w:pos="1387"/>
              </w:tabs>
              <w:autoSpaceDE w:val="0"/>
              <w:autoSpaceDN w:val="0"/>
              <w:adjustRightInd w:val="0"/>
              <w:spacing w:after="0" w:line="264" w:lineRule="exact"/>
              <w:jc w:val="right"/>
              <w:rPr>
                <w:rFonts w:ascii="Times New Roman" w:eastAsia="Times New Roman" w:hAnsi="Times New Roman" w:cs="Times New Roman"/>
                <w:b/>
                <w:sz w:val="23"/>
                <w:szCs w:val="23"/>
                <w:lang w:eastAsia="ru-RU"/>
              </w:rPr>
            </w:pPr>
            <w:r w:rsidRPr="00AE3C1F">
              <w:rPr>
                <w:rFonts w:ascii="Times New Roman" w:eastAsia="Times New Roman" w:hAnsi="Times New Roman" w:cs="Times New Roman"/>
                <w:b/>
                <w:sz w:val="23"/>
                <w:szCs w:val="23"/>
                <w:lang w:eastAsia="ru-RU"/>
              </w:rPr>
              <w:t>______________________</w:t>
            </w:r>
          </w:p>
        </w:tc>
      </w:tr>
      <w:tr w:rsidR="007331B9" w:rsidRPr="00AE3C1F" w:rsidTr="00E26909">
        <w:trPr>
          <w:trHeight w:val="311"/>
        </w:trPr>
        <w:tc>
          <w:tcPr>
            <w:tcW w:w="4709" w:type="dxa"/>
          </w:tcPr>
          <w:p w:rsidR="007331B9" w:rsidRPr="00AE3C1F" w:rsidRDefault="007331B9" w:rsidP="00E26909">
            <w:pPr>
              <w:widowControl w:val="0"/>
              <w:tabs>
                <w:tab w:val="left" w:pos="687"/>
                <w:tab w:val="left" w:pos="1387"/>
              </w:tabs>
              <w:autoSpaceDE w:val="0"/>
              <w:autoSpaceDN w:val="0"/>
              <w:adjustRightInd w:val="0"/>
              <w:spacing w:after="0" w:line="264" w:lineRule="exact"/>
              <w:jc w:val="right"/>
              <w:rPr>
                <w:rFonts w:ascii="Times New Roman" w:eastAsia="Times New Roman" w:hAnsi="Times New Roman" w:cs="Times New Roman"/>
                <w:sz w:val="23"/>
                <w:szCs w:val="23"/>
                <w:lang w:eastAsia="ru-RU"/>
              </w:rPr>
            </w:pPr>
          </w:p>
        </w:tc>
        <w:tc>
          <w:tcPr>
            <w:tcW w:w="4862" w:type="dxa"/>
          </w:tcPr>
          <w:p w:rsidR="007331B9" w:rsidRPr="00AE3C1F" w:rsidRDefault="007331B9" w:rsidP="00E26909">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b/>
                <w:sz w:val="23"/>
                <w:szCs w:val="23"/>
                <w:lang w:eastAsia="ru-RU"/>
              </w:rPr>
            </w:pPr>
            <w:r w:rsidRPr="00AE3C1F">
              <w:rPr>
                <w:rFonts w:ascii="Times New Roman" w:eastAsia="Times New Roman" w:hAnsi="Times New Roman" w:cs="Times New Roman"/>
                <w:b/>
                <w:sz w:val="23"/>
                <w:szCs w:val="23"/>
                <w:lang w:eastAsia="ru-RU"/>
              </w:rPr>
              <w:t xml:space="preserve">                                           </w:t>
            </w:r>
            <w:r>
              <w:rPr>
                <w:rFonts w:ascii="Times New Roman" w:eastAsia="Times New Roman" w:hAnsi="Times New Roman" w:cs="Times New Roman"/>
                <w:b/>
                <w:sz w:val="23"/>
                <w:szCs w:val="23"/>
                <w:lang w:eastAsia="ru-RU"/>
              </w:rPr>
              <w:t>К.В Тырышкина</w:t>
            </w:r>
          </w:p>
        </w:tc>
      </w:tr>
    </w:tbl>
    <w:p w:rsidR="007331B9" w:rsidRPr="00AE3C1F" w:rsidRDefault="007331B9" w:rsidP="007331B9">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b/>
          <w:sz w:val="24"/>
          <w:szCs w:val="24"/>
          <w:lang w:eastAsia="ru-RU"/>
        </w:rPr>
      </w:pPr>
    </w:p>
    <w:p w:rsidR="007331B9" w:rsidRPr="00AE3C1F" w:rsidRDefault="007331B9" w:rsidP="007331B9">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b/>
          <w:sz w:val="24"/>
          <w:szCs w:val="24"/>
          <w:lang w:eastAsia="ru-RU"/>
        </w:rPr>
      </w:pPr>
    </w:p>
    <w:p w:rsidR="00D6429D" w:rsidRDefault="00D6429D" w:rsidP="00D6429D">
      <w:pPr>
        <w:shd w:val="clear" w:color="auto" w:fill="FFFFFF"/>
        <w:spacing w:after="0" w:line="255" w:lineRule="atLeast"/>
        <w:rPr>
          <w:rFonts w:ascii="Times New Roman" w:eastAsia="Times New Roman" w:hAnsi="Times New Roman" w:cs="Times New Roman"/>
          <w:b/>
          <w:bCs/>
          <w:color w:val="181818"/>
          <w:sz w:val="21"/>
          <w:szCs w:val="21"/>
          <w:lang w:eastAsia="ru-RU"/>
        </w:rPr>
      </w:pPr>
    </w:p>
    <w:p w:rsidR="00D6429D" w:rsidRPr="007331B9" w:rsidRDefault="007331B9" w:rsidP="007331B9">
      <w:pPr>
        <w:shd w:val="clear" w:color="auto" w:fill="FFFFFF"/>
        <w:spacing w:after="0" w:line="284" w:lineRule="atLeast"/>
        <w:jc w:val="center"/>
        <w:rPr>
          <w:rFonts w:ascii="Times New Roman" w:eastAsia="Times New Roman" w:hAnsi="Times New Roman" w:cs="Times New Roman"/>
          <w:b/>
          <w:bCs/>
          <w:color w:val="000000"/>
          <w:sz w:val="24"/>
          <w:szCs w:val="24"/>
          <w:lang w:eastAsia="ru-RU"/>
        </w:rPr>
      </w:pPr>
      <w:r w:rsidRPr="00D6429D">
        <w:rPr>
          <w:rFonts w:ascii="Times New Roman" w:eastAsia="Times New Roman" w:hAnsi="Times New Roman" w:cs="Times New Roman"/>
          <w:b/>
          <w:color w:val="181818"/>
          <w:sz w:val="24"/>
          <w:szCs w:val="24"/>
          <w:lang w:eastAsia="ru-RU"/>
        </w:rPr>
        <w:t>Томск.</w:t>
      </w:r>
    </w:p>
    <w:p w:rsidR="00D6429D" w:rsidRPr="00D6429D" w:rsidRDefault="00D6429D" w:rsidP="00D6429D">
      <w:pPr>
        <w:shd w:val="clear" w:color="auto" w:fill="FFFFFF"/>
        <w:spacing w:after="0" w:line="240" w:lineRule="auto"/>
        <w:jc w:val="right"/>
        <w:rPr>
          <w:rFonts w:ascii="Arial" w:eastAsia="Times New Roman" w:hAnsi="Arial" w:cs="Arial"/>
          <w:color w:val="181818"/>
          <w:sz w:val="21"/>
          <w:szCs w:val="21"/>
          <w:lang w:eastAsia="ru-RU"/>
        </w:rPr>
      </w:pPr>
      <w:r w:rsidRPr="00D6429D">
        <w:rPr>
          <w:rFonts w:ascii="Times New Roman" w:eastAsia="Times New Roman" w:hAnsi="Times New Roman" w:cs="Times New Roman"/>
          <w:color w:val="181818"/>
          <w:sz w:val="21"/>
          <w:szCs w:val="21"/>
          <w:lang w:eastAsia="ru-RU"/>
        </w:rPr>
        <w:t>                                                                                  </w:t>
      </w:r>
    </w:p>
    <w:p w:rsidR="00D6429D" w:rsidRPr="007331B9" w:rsidRDefault="00D6429D" w:rsidP="00D6429D">
      <w:pPr>
        <w:shd w:val="clear" w:color="auto" w:fill="FFFFFF"/>
        <w:spacing w:after="0" w:line="284" w:lineRule="atLeast"/>
        <w:jc w:val="center"/>
        <w:rPr>
          <w:rFonts w:ascii="Times New Roman" w:eastAsia="Times New Roman" w:hAnsi="Times New Roman" w:cs="Times New Roman"/>
          <w:b/>
          <w:bCs/>
          <w:color w:val="000000"/>
          <w:sz w:val="24"/>
          <w:szCs w:val="24"/>
          <w:lang w:eastAsia="ru-RU"/>
        </w:rPr>
      </w:pPr>
      <w:r w:rsidRPr="007331B9">
        <w:rPr>
          <w:rFonts w:ascii="Times New Roman" w:eastAsia="Times New Roman" w:hAnsi="Times New Roman" w:cs="Times New Roman"/>
          <w:b/>
          <w:bCs/>
          <w:color w:val="000000"/>
          <w:sz w:val="24"/>
          <w:szCs w:val="24"/>
          <w:lang w:eastAsia="ru-RU"/>
        </w:rPr>
        <w:lastRenderedPageBreak/>
        <w:t>Пояснительная записка</w:t>
      </w:r>
    </w:p>
    <w:p w:rsidR="00D6429D" w:rsidRPr="007331B9" w:rsidRDefault="00D6429D" w:rsidP="00D6429D">
      <w:pPr>
        <w:shd w:val="clear" w:color="auto" w:fill="FFFFFF"/>
        <w:spacing w:after="0" w:line="284" w:lineRule="atLeast"/>
        <w:jc w:val="center"/>
        <w:rPr>
          <w:rFonts w:ascii="Times New Roman" w:eastAsia="Times New Roman" w:hAnsi="Times New Roman" w:cs="Times New Roman"/>
          <w:color w:val="000000"/>
          <w:sz w:val="24"/>
          <w:szCs w:val="24"/>
          <w:lang w:eastAsia="ru-RU"/>
        </w:rPr>
      </w:pPr>
    </w:p>
    <w:p w:rsidR="00D6429D" w:rsidRPr="007331B9" w:rsidRDefault="00D6429D" w:rsidP="00D6429D">
      <w:pPr>
        <w:shd w:val="clear" w:color="auto" w:fill="FFFFFF"/>
        <w:spacing w:after="0" w:line="284"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w:t>
      </w:r>
    </w:p>
    <w:p w:rsidR="00D6429D" w:rsidRPr="007331B9" w:rsidRDefault="00D6429D" w:rsidP="00D6429D">
      <w:pPr>
        <w:spacing w:after="0" w:line="284"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Внеурочная деятельность учащихся общеобразовательных учреждений объединяет все виды деятельности учащихся. Согласно Базисному учебному плану общеобразовательных учреждений Российской Федерации, организация занятий по направлениям внеурочная работы является неотъемлемой частью образовательного процесса. Время, отводимое на внеурочную деятельность, используется по желанию учащихся и в формах, отличных от урочной системы обучения. В Базисном учебном плане общеобразовательных учреждений Российской Федерации в числе основных направлений внеурочной деятельности выделено физкультурно-спортивное и оздоровительное направление.</w:t>
      </w:r>
    </w:p>
    <w:p w:rsidR="00D6429D" w:rsidRPr="007331B9" w:rsidRDefault="00D6429D" w:rsidP="00D6429D">
      <w:pPr>
        <w:spacing w:after="0" w:line="284"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Рабочая программа «Волейбол» предназначена для физкультурно-спортивной и оздор</w:t>
      </w:r>
      <w:r w:rsidR="007331B9">
        <w:rPr>
          <w:rFonts w:ascii="Times New Roman" w:eastAsia="Times New Roman" w:hAnsi="Times New Roman" w:cs="Times New Roman"/>
          <w:color w:val="000000"/>
          <w:sz w:val="24"/>
          <w:szCs w:val="24"/>
          <w:lang w:eastAsia="ru-RU"/>
        </w:rPr>
        <w:t>овительной работы с учащимися 10-</w:t>
      </w:r>
      <w:proofErr w:type="gramStart"/>
      <w:r w:rsidR="007331B9">
        <w:rPr>
          <w:rFonts w:ascii="Times New Roman" w:eastAsia="Times New Roman" w:hAnsi="Times New Roman" w:cs="Times New Roman"/>
          <w:color w:val="000000"/>
          <w:sz w:val="24"/>
          <w:szCs w:val="24"/>
          <w:lang w:eastAsia="ru-RU"/>
        </w:rPr>
        <w:t xml:space="preserve">11 </w:t>
      </w:r>
      <w:r w:rsidRPr="007331B9">
        <w:rPr>
          <w:rFonts w:ascii="Times New Roman" w:eastAsia="Times New Roman" w:hAnsi="Times New Roman" w:cs="Times New Roman"/>
          <w:color w:val="000000"/>
          <w:sz w:val="24"/>
          <w:szCs w:val="24"/>
          <w:lang w:eastAsia="ru-RU"/>
        </w:rPr>
        <w:t> классов</w:t>
      </w:r>
      <w:proofErr w:type="gramEnd"/>
      <w:r w:rsidRPr="007331B9">
        <w:rPr>
          <w:rFonts w:ascii="Times New Roman" w:eastAsia="Times New Roman" w:hAnsi="Times New Roman" w:cs="Times New Roman"/>
          <w:color w:val="000000"/>
          <w:sz w:val="24"/>
          <w:szCs w:val="24"/>
          <w:lang w:eastAsia="ru-RU"/>
        </w:rPr>
        <w:t>, проявляющими интерес к физической культуре и спорту.</w:t>
      </w:r>
    </w:p>
    <w:p w:rsidR="00D6429D" w:rsidRPr="007331B9" w:rsidRDefault="00D6429D" w:rsidP="00D6429D">
      <w:pPr>
        <w:spacing w:after="0" w:line="284"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w:t>
      </w:r>
    </w:p>
    <w:p w:rsidR="00D6429D" w:rsidRPr="007331B9" w:rsidRDefault="00D6429D" w:rsidP="00D6429D">
      <w:pPr>
        <w:spacing w:after="0" w:line="284"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Чтобы играть в волейбол, необходимо уметь быстро выполнять двигательные действия, высоко прыгать, мгновенно менять направление и скорость движения, обладать ловкостью и выносливостью. Занятия волейболом улучшают работу сердечно-сосудистой и дыхательной систем, укрепляют костную систему, развивают подвижность суставов, увеличивают силу и эластичность мышц. Постоянное взаимодействие с мячом способствует улучшению глубинного и периферического зрения, точности и ориентировке в пространстве. Развивается двигательная реакция на зрительные и слуховые сигналы. Игра в волейбол требует от занимающихся максимального проявления физических возможностей, волевых усилий и умения пользоваться приобретёнными навыками. Проявляются положительные эмоции: жизнерадостность, бодрость, желание победить. Развивается чувство ответственности, коллективизма, скорость принятия решений. Благодаря своей эмоциональности игра в волейбол представляет собой средство не только физического развития, но и активного отдыха. Широкому распространению волейбола содействует несложное оборудование: небольшая площадка, сетка, мяч.</w:t>
      </w:r>
    </w:p>
    <w:p w:rsidR="00D6429D" w:rsidRPr="007331B9" w:rsidRDefault="00D6429D" w:rsidP="00D6429D">
      <w:pPr>
        <w:spacing w:after="0" w:line="284"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В программе представлены доступные для учащихся упражнения, способствующие овладению элементами техники и тактики игры в волейбол, развитию физических способностей.</w:t>
      </w:r>
    </w:p>
    <w:p w:rsidR="00D6429D" w:rsidRPr="007331B9" w:rsidRDefault="00D6429D" w:rsidP="00D6429D">
      <w:pPr>
        <w:shd w:val="clear" w:color="auto" w:fill="FFFFFF"/>
        <w:spacing w:after="0" w:line="284"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Нормативно-правовой и документальной базой программы по внеурочной деятельности и формированию культуры здоровья учащихся являются:</w:t>
      </w:r>
    </w:p>
    <w:p w:rsidR="00D6429D" w:rsidRPr="007331B9" w:rsidRDefault="00D6429D" w:rsidP="00D6429D">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 </w:t>
      </w:r>
    </w:p>
    <w:p w:rsidR="00D6429D" w:rsidRPr="007331B9" w:rsidRDefault="00D6429D" w:rsidP="00D6429D">
      <w:pPr>
        <w:shd w:val="clear" w:color="auto" w:fill="FFFFFF"/>
        <w:spacing w:after="0" w:line="240" w:lineRule="auto"/>
        <w:ind w:left="920"/>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     Федеральным законом от 29.12.2012 № 273-ФЗ «Об образовании в Российской Федерации»;</w:t>
      </w:r>
    </w:p>
    <w:p w:rsidR="00D6429D" w:rsidRPr="007331B9" w:rsidRDefault="00D6429D" w:rsidP="00D6429D">
      <w:pPr>
        <w:shd w:val="clear" w:color="auto" w:fill="FFFFFF"/>
        <w:spacing w:after="0" w:line="240" w:lineRule="auto"/>
        <w:ind w:left="920"/>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 xml:space="preserve">-       Порядком организации и осуществления образовательной деятельности по основным общеобразовательным программа образовательным программам начального общего, основного общего и среднего общего образования, утвержденным приказом </w:t>
      </w:r>
      <w:proofErr w:type="spellStart"/>
      <w:r w:rsidRPr="007331B9">
        <w:rPr>
          <w:rFonts w:ascii="Times New Roman" w:eastAsia="Times New Roman" w:hAnsi="Times New Roman" w:cs="Times New Roman"/>
          <w:color w:val="181818"/>
          <w:sz w:val="24"/>
          <w:szCs w:val="24"/>
          <w:lang w:eastAsia="ru-RU"/>
        </w:rPr>
        <w:t>Минобрнауки</w:t>
      </w:r>
      <w:proofErr w:type="spellEnd"/>
      <w:r w:rsidRPr="007331B9">
        <w:rPr>
          <w:rFonts w:ascii="Times New Roman" w:eastAsia="Times New Roman" w:hAnsi="Times New Roman" w:cs="Times New Roman"/>
          <w:color w:val="181818"/>
          <w:sz w:val="24"/>
          <w:szCs w:val="24"/>
          <w:lang w:eastAsia="ru-RU"/>
        </w:rPr>
        <w:t xml:space="preserve"> России от 28.08.2020 № 442;</w:t>
      </w:r>
    </w:p>
    <w:p w:rsidR="00D6429D" w:rsidRPr="007331B9" w:rsidRDefault="00D6429D" w:rsidP="00D6429D">
      <w:pPr>
        <w:shd w:val="clear" w:color="auto" w:fill="FFFFFF"/>
        <w:spacing w:after="0" w:line="240" w:lineRule="auto"/>
        <w:ind w:left="920"/>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 xml:space="preserve">-      Федеральным государственным образовательным стандартом начального общего образования, утвержденным приказом </w:t>
      </w:r>
      <w:proofErr w:type="spellStart"/>
      <w:r w:rsidRPr="007331B9">
        <w:rPr>
          <w:rFonts w:ascii="Times New Roman" w:eastAsia="Times New Roman" w:hAnsi="Times New Roman" w:cs="Times New Roman"/>
          <w:color w:val="181818"/>
          <w:sz w:val="24"/>
          <w:szCs w:val="24"/>
          <w:lang w:eastAsia="ru-RU"/>
        </w:rPr>
        <w:t>Минобрнауки</w:t>
      </w:r>
      <w:proofErr w:type="spellEnd"/>
      <w:r w:rsidRPr="007331B9">
        <w:rPr>
          <w:rFonts w:ascii="Times New Roman" w:eastAsia="Times New Roman" w:hAnsi="Times New Roman" w:cs="Times New Roman"/>
          <w:color w:val="181818"/>
          <w:sz w:val="24"/>
          <w:szCs w:val="24"/>
          <w:lang w:eastAsia="ru-RU"/>
        </w:rPr>
        <w:t xml:space="preserve"> России от 06.10.2009 № 373;</w:t>
      </w:r>
    </w:p>
    <w:p w:rsidR="00D6429D" w:rsidRPr="007331B9" w:rsidRDefault="00D6429D" w:rsidP="00D6429D">
      <w:pPr>
        <w:shd w:val="clear" w:color="auto" w:fill="FFFFFF"/>
        <w:spacing w:after="0" w:line="240" w:lineRule="auto"/>
        <w:ind w:left="920"/>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 xml:space="preserve">-       Федеральным государственным образовательным стандартом основного общего образования, утвержденным приказом </w:t>
      </w:r>
      <w:proofErr w:type="spellStart"/>
      <w:r w:rsidRPr="007331B9">
        <w:rPr>
          <w:rFonts w:ascii="Times New Roman" w:eastAsia="Times New Roman" w:hAnsi="Times New Roman" w:cs="Times New Roman"/>
          <w:color w:val="181818"/>
          <w:sz w:val="24"/>
          <w:szCs w:val="24"/>
          <w:lang w:eastAsia="ru-RU"/>
        </w:rPr>
        <w:t>Минобрнауки</w:t>
      </w:r>
      <w:proofErr w:type="spellEnd"/>
      <w:r w:rsidRPr="007331B9">
        <w:rPr>
          <w:rFonts w:ascii="Times New Roman" w:eastAsia="Times New Roman" w:hAnsi="Times New Roman" w:cs="Times New Roman"/>
          <w:color w:val="181818"/>
          <w:sz w:val="24"/>
          <w:szCs w:val="24"/>
          <w:lang w:eastAsia="ru-RU"/>
        </w:rPr>
        <w:t xml:space="preserve"> России от 17.12.2010 № 1897;</w:t>
      </w:r>
    </w:p>
    <w:p w:rsidR="00D6429D" w:rsidRPr="007331B9" w:rsidRDefault="00D6429D" w:rsidP="00D6429D">
      <w:pPr>
        <w:shd w:val="clear" w:color="auto" w:fill="FFFFFF"/>
        <w:spacing w:after="0" w:line="240" w:lineRule="auto"/>
        <w:ind w:left="920"/>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 xml:space="preserve">-       Федеральным государственным образовательным стандартом среднего общего образования, утвержденным приказом </w:t>
      </w:r>
      <w:proofErr w:type="spellStart"/>
      <w:r w:rsidRPr="007331B9">
        <w:rPr>
          <w:rFonts w:ascii="Times New Roman" w:eastAsia="Times New Roman" w:hAnsi="Times New Roman" w:cs="Times New Roman"/>
          <w:color w:val="181818"/>
          <w:sz w:val="24"/>
          <w:szCs w:val="24"/>
          <w:lang w:eastAsia="ru-RU"/>
        </w:rPr>
        <w:t>Минобрнауки</w:t>
      </w:r>
      <w:proofErr w:type="spellEnd"/>
      <w:r w:rsidRPr="007331B9">
        <w:rPr>
          <w:rFonts w:ascii="Times New Roman" w:eastAsia="Times New Roman" w:hAnsi="Times New Roman" w:cs="Times New Roman"/>
          <w:color w:val="181818"/>
          <w:sz w:val="24"/>
          <w:szCs w:val="24"/>
          <w:lang w:eastAsia="ru-RU"/>
        </w:rPr>
        <w:t xml:space="preserve"> России от 17.05.2012 № 413;</w:t>
      </w:r>
    </w:p>
    <w:p w:rsidR="00D6429D" w:rsidRPr="007331B9" w:rsidRDefault="00D6429D" w:rsidP="00D6429D">
      <w:pPr>
        <w:shd w:val="clear" w:color="auto" w:fill="FFFFFF"/>
        <w:spacing w:after="0" w:line="240" w:lineRule="auto"/>
        <w:ind w:left="920"/>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 -   Лях В.И «Комплексная программа физического воспитания учащихся 1-11 классов» М. Просвещение, 20016</w:t>
      </w:r>
    </w:p>
    <w:p w:rsidR="00D6429D" w:rsidRPr="007331B9" w:rsidRDefault="00D6429D" w:rsidP="00D6429D">
      <w:pPr>
        <w:shd w:val="clear" w:color="auto" w:fill="FFFFFF"/>
        <w:spacing w:after="0" w:line="240" w:lineRule="auto"/>
        <w:ind w:left="920"/>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 -  Федеральный закон “О физической культуре и спорте в РФ” от 04.12.2007г. №329-ФЗ (ред. От 21.04 2011г.).</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    Положение о Всероссийском физкультурно-спортивным комплексе «Готов к труду и обороне» (</w:t>
      </w:r>
      <w:r w:rsidR="007331B9" w:rsidRPr="007331B9">
        <w:rPr>
          <w:rFonts w:ascii="Times New Roman" w:eastAsia="Times New Roman" w:hAnsi="Times New Roman" w:cs="Times New Roman"/>
          <w:color w:val="000000"/>
          <w:sz w:val="24"/>
          <w:szCs w:val="24"/>
          <w:lang w:eastAsia="ru-RU"/>
        </w:rPr>
        <w:t>ГТО) (</w:t>
      </w:r>
      <w:r w:rsidRPr="007331B9">
        <w:rPr>
          <w:rFonts w:ascii="Times New Roman" w:eastAsia="Times New Roman" w:hAnsi="Times New Roman" w:cs="Times New Roman"/>
          <w:color w:val="000000"/>
          <w:sz w:val="24"/>
          <w:szCs w:val="24"/>
          <w:lang w:eastAsia="ru-RU"/>
        </w:rPr>
        <w:t>утверждено в 2014 г.)</w:t>
      </w:r>
    </w:p>
    <w:p w:rsidR="00D6429D" w:rsidRPr="007331B9" w:rsidRDefault="00D6429D" w:rsidP="00D6429D">
      <w:pPr>
        <w:shd w:val="clear" w:color="auto" w:fill="FFFFFF"/>
        <w:spacing w:after="0" w:line="284"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w:t>
      </w:r>
    </w:p>
    <w:p w:rsidR="00D6429D" w:rsidRPr="007331B9" w:rsidRDefault="00D6429D" w:rsidP="00D6429D">
      <w:pPr>
        <w:shd w:val="clear" w:color="auto" w:fill="FFFFFF"/>
        <w:spacing w:after="0" w:line="284"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w:t>
      </w:r>
    </w:p>
    <w:p w:rsidR="00D6429D" w:rsidRPr="007331B9" w:rsidRDefault="00D6429D" w:rsidP="00D6429D">
      <w:pPr>
        <w:shd w:val="clear" w:color="auto" w:fill="FFFFFF"/>
        <w:spacing w:after="0" w:line="284" w:lineRule="atLeast"/>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000000"/>
          <w:sz w:val="24"/>
          <w:szCs w:val="24"/>
          <w:lang w:eastAsia="ru-RU"/>
        </w:rPr>
        <w:t>Цели и задачи обучения, воспитания и развития детей</w:t>
      </w:r>
    </w:p>
    <w:p w:rsidR="00D6429D" w:rsidRPr="007331B9" w:rsidRDefault="00D6429D" w:rsidP="00D6429D">
      <w:pPr>
        <w:shd w:val="clear" w:color="auto" w:fill="FFFFFF"/>
        <w:spacing w:after="0" w:line="284" w:lineRule="atLeast"/>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000000"/>
          <w:sz w:val="24"/>
          <w:szCs w:val="24"/>
          <w:lang w:eastAsia="ru-RU"/>
        </w:rPr>
        <w:t>по физкультурно-спортивному и оздоровительному направлению внеурочной деятельности</w:t>
      </w:r>
    </w:p>
    <w:p w:rsidR="00D6429D" w:rsidRPr="007331B9" w:rsidRDefault="00D6429D" w:rsidP="00D6429D">
      <w:pPr>
        <w:shd w:val="clear" w:color="auto" w:fill="FFFFFF"/>
        <w:spacing w:after="0" w:line="284"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000000"/>
          <w:sz w:val="24"/>
          <w:szCs w:val="24"/>
          <w:lang w:eastAsia="ru-RU"/>
        </w:rPr>
        <w:br/>
        <w:t>            </w:t>
      </w:r>
      <w:r w:rsidRPr="007331B9">
        <w:rPr>
          <w:rFonts w:ascii="Times New Roman" w:eastAsia="Times New Roman" w:hAnsi="Times New Roman" w:cs="Times New Roman"/>
          <w:color w:val="000000"/>
          <w:sz w:val="24"/>
          <w:szCs w:val="24"/>
          <w:lang w:eastAsia="ru-RU"/>
        </w:rPr>
        <w:t xml:space="preserve">Программа по физкультурно-спортивному и оздоровительному направлению «Волейбол» может рассматриваться как одна из ступеней к формированию культуры здоровья и неотъемлемая часть всего </w:t>
      </w:r>
      <w:proofErr w:type="spellStart"/>
      <w:r w:rsidRPr="007331B9">
        <w:rPr>
          <w:rFonts w:ascii="Times New Roman" w:eastAsia="Times New Roman" w:hAnsi="Times New Roman" w:cs="Times New Roman"/>
          <w:color w:val="000000"/>
          <w:sz w:val="24"/>
          <w:szCs w:val="24"/>
          <w:lang w:eastAsia="ru-RU"/>
        </w:rPr>
        <w:t>воспитательно</w:t>
      </w:r>
      <w:proofErr w:type="spellEnd"/>
      <w:r w:rsidRPr="007331B9">
        <w:rPr>
          <w:rFonts w:ascii="Times New Roman" w:eastAsia="Times New Roman" w:hAnsi="Times New Roman" w:cs="Times New Roman"/>
          <w:color w:val="000000"/>
          <w:sz w:val="24"/>
          <w:szCs w:val="24"/>
          <w:lang w:eastAsia="ru-RU"/>
        </w:rPr>
        <w:t>-образовательного процесса. Основная идея программы заключается в мотивации учащихся на ведение здорового образа жизни, в формировании потребности сохранения физического и психического здоровья как необходимого условия социального благополучия и успешности человека.</w:t>
      </w:r>
    </w:p>
    <w:p w:rsidR="00D6429D" w:rsidRPr="007331B9" w:rsidRDefault="00D6429D" w:rsidP="00D6429D">
      <w:pPr>
        <w:shd w:val="clear" w:color="auto" w:fill="FFFFFF"/>
        <w:spacing w:after="0" w:line="284"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Данная программа направлена на формирование, сохранение и укрепление здоровья учащихся, в её основу положены культурологический и личностно-ориентированный подходы. Программа внеурочной деятельности по физкультурно-спортивному и оздоровительному направлению «Волейбол» носит образовательно-воспитательный характер и направлена на осуществление следующих целей: укрепление здоровья, физического развития и подготовленности; воспитание личностных качеств; освоение и совершенствование жизненно важных двигательных навыков, основ спортивной техники избранного вида спорта.</w:t>
      </w:r>
    </w:p>
    <w:p w:rsidR="00D6429D" w:rsidRPr="007331B9" w:rsidRDefault="00D6429D" w:rsidP="00D6429D">
      <w:pPr>
        <w:shd w:val="clear" w:color="auto" w:fill="FFFFFF"/>
        <w:spacing w:after="0" w:line="284"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w:t>
      </w:r>
    </w:p>
    <w:p w:rsidR="00D6429D" w:rsidRPr="007331B9" w:rsidRDefault="00D6429D" w:rsidP="00D6429D">
      <w:pPr>
        <w:shd w:val="clear" w:color="auto" w:fill="FFFFFF"/>
        <w:spacing w:after="0" w:line="284"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Цели конкретизированы следующими задачами:</w:t>
      </w:r>
    </w:p>
    <w:p w:rsidR="00D6429D" w:rsidRPr="007331B9" w:rsidRDefault="00D6429D" w:rsidP="00D6429D">
      <w:pPr>
        <w:spacing w:after="0" w:line="284" w:lineRule="atLeast"/>
        <w:ind w:left="720"/>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1.      </w:t>
      </w:r>
      <w:r w:rsidRPr="007331B9">
        <w:rPr>
          <w:rFonts w:ascii="Times New Roman" w:eastAsia="Times New Roman" w:hAnsi="Times New Roman" w:cs="Times New Roman"/>
          <w:color w:val="000000"/>
          <w:sz w:val="24"/>
          <w:szCs w:val="24"/>
          <w:lang w:eastAsia="ru-RU"/>
        </w:rPr>
        <w:t>Пропаганда здорового образа жизни, укрепление здоровья, содействие гармоническому физическому развитию занимающихся.</w:t>
      </w:r>
    </w:p>
    <w:p w:rsidR="00D6429D" w:rsidRPr="007331B9" w:rsidRDefault="00D6429D" w:rsidP="00D6429D">
      <w:pPr>
        <w:spacing w:after="0" w:line="284" w:lineRule="atLeast"/>
        <w:ind w:left="720"/>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2.      </w:t>
      </w:r>
      <w:r w:rsidRPr="007331B9">
        <w:rPr>
          <w:rFonts w:ascii="Times New Roman" w:eastAsia="Times New Roman" w:hAnsi="Times New Roman" w:cs="Times New Roman"/>
          <w:color w:val="000000"/>
          <w:sz w:val="24"/>
          <w:szCs w:val="24"/>
          <w:lang w:eastAsia="ru-RU"/>
        </w:rPr>
        <w:t>Популяризация волейбола как вида спорта и активного отдыха.</w:t>
      </w:r>
    </w:p>
    <w:p w:rsidR="00D6429D" w:rsidRPr="007331B9" w:rsidRDefault="00D6429D" w:rsidP="00D6429D">
      <w:pPr>
        <w:spacing w:after="0" w:line="284" w:lineRule="atLeast"/>
        <w:ind w:left="720"/>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3.      </w:t>
      </w:r>
      <w:r w:rsidRPr="007331B9">
        <w:rPr>
          <w:rFonts w:ascii="Times New Roman" w:eastAsia="Times New Roman" w:hAnsi="Times New Roman" w:cs="Times New Roman"/>
          <w:color w:val="000000"/>
          <w:sz w:val="24"/>
          <w:szCs w:val="24"/>
          <w:lang w:eastAsia="ru-RU"/>
        </w:rPr>
        <w:t>Формирование у учащихся устойчивого интереса к занятиям волейболом.</w:t>
      </w:r>
    </w:p>
    <w:p w:rsidR="00D6429D" w:rsidRPr="007331B9" w:rsidRDefault="00D6429D" w:rsidP="00D6429D">
      <w:pPr>
        <w:spacing w:after="0" w:line="284" w:lineRule="atLeast"/>
        <w:ind w:left="720"/>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4.      </w:t>
      </w:r>
      <w:r w:rsidRPr="007331B9">
        <w:rPr>
          <w:rFonts w:ascii="Times New Roman" w:eastAsia="Times New Roman" w:hAnsi="Times New Roman" w:cs="Times New Roman"/>
          <w:color w:val="000000"/>
          <w:sz w:val="24"/>
          <w:szCs w:val="24"/>
          <w:lang w:eastAsia="ru-RU"/>
        </w:rPr>
        <w:t>Обучение технике и тактике игры в волейбол.</w:t>
      </w:r>
    </w:p>
    <w:p w:rsidR="00D6429D" w:rsidRPr="007331B9" w:rsidRDefault="00D6429D" w:rsidP="00D6429D">
      <w:pPr>
        <w:spacing w:after="0" w:line="284" w:lineRule="atLeast"/>
        <w:ind w:left="720"/>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5.      </w:t>
      </w:r>
      <w:r w:rsidRPr="007331B9">
        <w:rPr>
          <w:rFonts w:ascii="Times New Roman" w:eastAsia="Times New Roman" w:hAnsi="Times New Roman" w:cs="Times New Roman"/>
          <w:color w:val="000000"/>
          <w:sz w:val="24"/>
          <w:szCs w:val="24"/>
          <w:lang w:eastAsia="ru-RU"/>
        </w:rPr>
        <w:t>Развитие физических способностей (силовых, скоростных, скоростно-силовых, координационных, а также выносливости, гибкости).</w:t>
      </w:r>
    </w:p>
    <w:p w:rsidR="00D6429D" w:rsidRPr="007331B9" w:rsidRDefault="00D6429D" w:rsidP="00D6429D">
      <w:pPr>
        <w:spacing w:after="0" w:line="284" w:lineRule="atLeast"/>
        <w:ind w:left="720"/>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6.      </w:t>
      </w:r>
      <w:r w:rsidRPr="007331B9">
        <w:rPr>
          <w:rFonts w:ascii="Times New Roman" w:eastAsia="Times New Roman" w:hAnsi="Times New Roman" w:cs="Times New Roman"/>
          <w:color w:val="000000"/>
          <w:sz w:val="24"/>
          <w:szCs w:val="24"/>
          <w:lang w:eastAsia="ru-RU"/>
        </w:rPr>
        <w:t>Формирование у учащихся необходимых теоретических знаний.</w:t>
      </w:r>
    </w:p>
    <w:p w:rsidR="00D6429D" w:rsidRPr="007331B9" w:rsidRDefault="00D6429D" w:rsidP="00D6429D">
      <w:pPr>
        <w:spacing w:after="0" w:line="284" w:lineRule="atLeast"/>
        <w:ind w:left="720"/>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7.      </w:t>
      </w:r>
      <w:r w:rsidRPr="007331B9">
        <w:rPr>
          <w:rFonts w:ascii="Times New Roman" w:eastAsia="Times New Roman" w:hAnsi="Times New Roman" w:cs="Times New Roman"/>
          <w:color w:val="000000"/>
          <w:sz w:val="24"/>
          <w:szCs w:val="24"/>
          <w:lang w:eastAsia="ru-RU"/>
        </w:rPr>
        <w:t>Воспитание моральных и волевых качеств.</w:t>
      </w:r>
    </w:p>
    <w:p w:rsidR="00D6429D" w:rsidRPr="007331B9" w:rsidRDefault="00D6429D" w:rsidP="00D6429D">
      <w:pPr>
        <w:shd w:val="clear" w:color="auto" w:fill="FFFFFF"/>
        <w:spacing w:after="0" w:line="284"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pacing w:val="-8"/>
          <w:sz w:val="24"/>
          <w:szCs w:val="24"/>
          <w:lang w:eastAsia="ru-RU"/>
        </w:rPr>
        <w:t>                Целью реализации основной образовательной программы </w:t>
      </w:r>
      <w:r w:rsidRPr="007331B9">
        <w:rPr>
          <w:rFonts w:ascii="Times New Roman" w:eastAsia="Times New Roman" w:hAnsi="Times New Roman" w:cs="Times New Roman"/>
          <w:color w:val="181818"/>
          <w:spacing w:val="-6"/>
          <w:sz w:val="24"/>
          <w:szCs w:val="24"/>
          <w:lang w:eastAsia="ru-RU"/>
        </w:rPr>
        <w:t>является обеспечение планируемых результатов по </w:t>
      </w:r>
      <w:r w:rsidRPr="007331B9">
        <w:rPr>
          <w:rFonts w:ascii="Times New Roman" w:eastAsia="Times New Roman" w:hAnsi="Times New Roman" w:cs="Times New Roman"/>
          <w:color w:val="181818"/>
          <w:spacing w:val="-10"/>
          <w:sz w:val="24"/>
          <w:szCs w:val="24"/>
          <w:lang w:eastAsia="ru-RU"/>
        </w:rPr>
        <w:t>достижению выпускником общеобразовательного учреждения целевых </w:t>
      </w:r>
      <w:r w:rsidRPr="007331B9">
        <w:rPr>
          <w:rFonts w:ascii="Times New Roman" w:eastAsia="Times New Roman" w:hAnsi="Times New Roman" w:cs="Times New Roman"/>
          <w:color w:val="181818"/>
          <w:sz w:val="24"/>
          <w:szCs w:val="24"/>
          <w:lang w:eastAsia="ru-RU"/>
        </w:rPr>
        <w:t>установок, знаний, умений, навыков и компетенций, определяемых </w:t>
      </w:r>
      <w:r w:rsidRPr="007331B9">
        <w:rPr>
          <w:rFonts w:ascii="Times New Roman" w:eastAsia="Times New Roman" w:hAnsi="Times New Roman" w:cs="Times New Roman"/>
          <w:color w:val="181818"/>
          <w:spacing w:val="-9"/>
          <w:sz w:val="24"/>
          <w:szCs w:val="24"/>
          <w:lang w:eastAsia="ru-RU"/>
        </w:rPr>
        <w:t>личностными, семейными, общественными, государственными потребностями </w:t>
      </w:r>
      <w:r w:rsidRPr="007331B9">
        <w:rPr>
          <w:rFonts w:ascii="Times New Roman" w:eastAsia="Times New Roman" w:hAnsi="Times New Roman" w:cs="Times New Roman"/>
          <w:color w:val="181818"/>
          <w:spacing w:val="-10"/>
          <w:sz w:val="24"/>
          <w:szCs w:val="24"/>
          <w:lang w:eastAsia="ru-RU"/>
        </w:rPr>
        <w:t>и возможностями ребёнка, индивидуальными </w:t>
      </w:r>
      <w:r w:rsidRPr="007331B9">
        <w:rPr>
          <w:rFonts w:ascii="Times New Roman" w:eastAsia="Times New Roman" w:hAnsi="Times New Roman" w:cs="Times New Roman"/>
          <w:color w:val="181818"/>
          <w:sz w:val="24"/>
          <w:szCs w:val="24"/>
          <w:lang w:eastAsia="ru-RU"/>
        </w:rPr>
        <w:t>особенностями его развития и состояния здоровья.</w:t>
      </w:r>
    </w:p>
    <w:p w:rsidR="00D6429D" w:rsidRPr="007331B9" w:rsidRDefault="00D6429D" w:rsidP="00D6429D">
      <w:pPr>
        <w:shd w:val="clear" w:color="auto" w:fill="FFFFFF"/>
        <w:spacing w:after="0" w:line="284"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            Выстраивая предполагаемый образ выпускника, мы исходим из того, что он представляет собой динамическую систему, которая постоянно изменяется, самосовершенствуется, наполняясь новым содержанием.</w:t>
      </w:r>
    </w:p>
    <w:p w:rsidR="00D6429D" w:rsidRPr="007331B9" w:rsidRDefault="00D6429D" w:rsidP="00D6429D">
      <w:pPr>
        <w:shd w:val="clear" w:color="auto" w:fill="FFFFFF"/>
        <w:spacing w:after="0" w:line="315" w:lineRule="atLeast"/>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000000"/>
          <w:sz w:val="24"/>
          <w:szCs w:val="24"/>
          <w:lang w:eastAsia="ru-RU"/>
        </w:rPr>
        <w:t> </w:t>
      </w:r>
    </w:p>
    <w:p w:rsidR="00D6429D" w:rsidRPr="007331B9" w:rsidRDefault="00D6429D" w:rsidP="00D6429D">
      <w:pPr>
        <w:shd w:val="clear" w:color="auto" w:fill="FFFFFF"/>
        <w:spacing w:after="0" w:line="284" w:lineRule="atLeast"/>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000000"/>
          <w:sz w:val="24"/>
          <w:szCs w:val="24"/>
          <w:lang w:eastAsia="ru-RU"/>
        </w:rPr>
        <w:t>Особенности реализации программы кружковой деятельности: количество часов и место проведения занятий</w:t>
      </w:r>
      <w:r w:rsidRPr="007331B9">
        <w:rPr>
          <w:rFonts w:ascii="Times New Roman" w:eastAsia="Times New Roman" w:hAnsi="Times New Roman" w:cs="Times New Roman"/>
          <w:b/>
          <w:bCs/>
          <w:color w:val="000000"/>
          <w:sz w:val="24"/>
          <w:szCs w:val="24"/>
          <w:lang w:eastAsia="ru-RU"/>
        </w:rPr>
        <w:br/>
      </w:r>
      <w:r w:rsidRPr="007331B9">
        <w:rPr>
          <w:rFonts w:ascii="Times New Roman" w:eastAsia="Times New Roman" w:hAnsi="Times New Roman" w:cs="Times New Roman"/>
          <w:b/>
          <w:bCs/>
          <w:color w:val="000000"/>
          <w:sz w:val="24"/>
          <w:szCs w:val="24"/>
          <w:lang w:eastAsia="ru-RU"/>
        </w:rPr>
        <w:br/>
      </w:r>
    </w:p>
    <w:p w:rsidR="00D6429D" w:rsidRPr="007331B9" w:rsidRDefault="00D6429D" w:rsidP="00D6429D">
      <w:pPr>
        <w:shd w:val="clear" w:color="auto" w:fill="FFFFFF"/>
        <w:spacing w:after="0" w:line="284"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Программа по физкультурно-спортивному и оздоровительному направлению «Волейбол» предназначена для учащихся 8 классов. Принадлежность к внеурочной деятельности определяет режим проведения занятий, а именно: занятия по внеурочной деятельности проводятся после всех уроков основного расписания, продолжительность соответствует рекомендациям СанПиН, т.е. 45 минут.</w:t>
      </w:r>
    </w:p>
    <w:p w:rsidR="00D6429D" w:rsidRPr="007331B9" w:rsidRDefault="00D6429D" w:rsidP="00D6429D">
      <w:pPr>
        <w:shd w:val="clear" w:color="auto" w:fill="FFFFFF"/>
        <w:spacing w:after="0" w:line="284"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xml:space="preserve">            Занятия проводятся в спортивном зале или на пришкольной спортивной площадке. </w:t>
      </w:r>
      <w:proofErr w:type="spellStart"/>
      <w:r w:rsidRPr="007331B9">
        <w:rPr>
          <w:rFonts w:ascii="Times New Roman" w:eastAsia="Times New Roman" w:hAnsi="Times New Roman" w:cs="Times New Roman"/>
          <w:color w:val="000000"/>
          <w:sz w:val="24"/>
          <w:szCs w:val="24"/>
          <w:lang w:eastAsia="ru-RU"/>
        </w:rPr>
        <w:t>Здоровьесберегающая</w:t>
      </w:r>
      <w:proofErr w:type="spellEnd"/>
      <w:r w:rsidRPr="007331B9">
        <w:rPr>
          <w:rFonts w:ascii="Times New Roman" w:eastAsia="Times New Roman" w:hAnsi="Times New Roman" w:cs="Times New Roman"/>
          <w:color w:val="000000"/>
          <w:sz w:val="24"/>
          <w:szCs w:val="24"/>
          <w:lang w:eastAsia="ru-RU"/>
        </w:rPr>
        <w:t xml:space="preserve"> организация образовательного процесса предполагает использование форм и методов обучения, адекватных возрастным возможностям занимающихся.</w:t>
      </w:r>
    </w:p>
    <w:p w:rsidR="00D6429D" w:rsidRPr="007331B9" w:rsidRDefault="00D6429D" w:rsidP="00D6429D">
      <w:pPr>
        <w:shd w:val="clear" w:color="auto" w:fill="FFFFFF"/>
        <w:spacing w:after="0" w:line="273" w:lineRule="atLeast"/>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w:t>
      </w:r>
    </w:p>
    <w:p w:rsidR="00D6429D" w:rsidRPr="007331B9" w:rsidRDefault="00D6429D" w:rsidP="00D6429D">
      <w:pPr>
        <w:shd w:val="clear" w:color="auto" w:fill="FFFFFF"/>
        <w:spacing w:after="0" w:line="273" w:lineRule="atLeast"/>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w:t>
      </w:r>
    </w:p>
    <w:p w:rsidR="00D6429D" w:rsidRPr="007331B9" w:rsidRDefault="00D6429D" w:rsidP="00D6429D">
      <w:pPr>
        <w:shd w:val="clear" w:color="auto" w:fill="FFFFFF"/>
        <w:spacing w:after="0" w:line="273" w:lineRule="atLeast"/>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w:t>
      </w:r>
    </w:p>
    <w:p w:rsidR="00D6429D" w:rsidRPr="007331B9" w:rsidRDefault="00D6429D" w:rsidP="00D6429D">
      <w:pPr>
        <w:shd w:val="clear" w:color="auto" w:fill="FFFFFF"/>
        <w:spacing w:after="0" w:line="273" w:lineRule="atLeast"/>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w:t>
      </w:r>
    </w:p>
    <w:p w:rsidR="00D6429D" w:rsidRPr="007331B9" w:rsidRDefault="00D6429D" w:rsidP="00D6429D">
      <w:pPr>
        <w:shd w:val="clear" w:color="auto" w:fill="FFFFFF"/>
        <w:spacing w:after="0" w:line="273" w:lineRule="atLeast"/>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w:t>
      </w:r>
    </w:p>
    <w:p w:rsidR="00D6429D" w:rsidRPr="007331B9" w:rsidRDefault="00D6429D" w:rsidP="00D6429D">
      <w:pPr>
        <w:shd w:val="clear" w:color="auto" w:fill="FFFFFF"/>
        <w:spacing w:after="0" w:line="273" w:lineRule="atLeast"/>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000000"/>
          <w:sz w:val="24"/>
          <w:szCs w:val="24"/>
          <w:lang w:eastAsia="ru-RU"/>
        </w:rPr>
        <w:t>ПЛАНИРУЕМЫЕ РЕЗУЛЬТАТЫ</w:t>
      </w:r>
    </w:p>
    <w:p w:rsidR="00D6429D" w:rsidRPr="007331B9" w:rsidRDefault="00D6429D" w:rsidP="00D6429D">
      <w:pPr>
        <w:shd w:val="clear" w:color="auto" w:fill="FFFFFF"/>
        <w:spacing w:after="0" w:line="273" w:lineRule="atLeast"/>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000000"/>
          <w:sz w:val="24"/>
          <w:szCs w:val="24"/>
          <w:lang w:eastAsia="ru-RU"/>
        </w:rPr>
        <w:t>ОСВОЕНИЯ УЧАЩИМИСЯ ПРОГРАММЫ ВРЕУРОЧНОЙ ДЕЯТЕЛЬНОСТИ</w:t>
      </w:r>
    </w:p>
    <w:p w:rsidR="00D6429D" w:rsidRPr="007331B9" w:rsidRDefault="00D6429D" w:rsidP="00D6429D">
      <w:pPr>
        <w:shd w:val="clear" w:color="auto" w:fill="FFFFFF"/>
        <w:spacing w:after="0" w:line="273"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000000"/>
          <w:sz w:val="24"/>
          <w:szCs w:val="24"/>
          <w:lang w:eastAsia="ru-RU"/>
        </w:rPr>
        <w:t> </w:t>
      </w:r>
    </w:p>
    <w:p w:rsidR="00D6429D" w:rsidRPr="007331B9" w:rsidRDefault="00D6429D" w:rsidP="00D6429D">
      <w:pPr>
        <w:shd w:val="clear" w:color="auto" w:fill="FFFFFF"/>
        <w:spacing w:after="0" w:line="273"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познавательные, личностные, регулятивные, коммуникативные универсальные учебные действия.</w:t>
      </w:r>
    </w:p>
    <w:p w:rsidR="00D6429D" w:rsidRPr="007331B9" w:rsidRDefault="00D6429D" w:rsidP="00D6429D">
      <w:pPr>
        <w:shd w:val="clear" w:color="auto" w:fill="FFFFFF"/>
        <w:spacing w:after="0" w:line="273"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Основная образовательная программа учреждения предусматривает достижение следующих результатов образования:</w:t>
      </w:r>
    </w:p>
    <w:p w:rsidR="00D6429D" w:rsidRPr="007331B9" w:rsidRDefault="00D6429D" w:rsidP="00D6429D">
      <w:pPr>
        <w:numPr>
          <w:ilvl w:val="0"/>
          <w:numId w:val="1"/>
        </w:numPr>
        <w:shd w:val="clear" w:color="auto" w:fill="FFFFFF"/>
        <w:spacing w:after="0" w:line="273" w:lineRule="atLeast"/>
        <w:ind w:left="0"/>
        <w:jc w:val="both"/>
        <w:rPr>
          <w:rFonts w:ascii="Times New Roman" w:eastAsia="Times New Roman" w:hAnsi="Times New Roman" w:cs="Times New Roman"/>
          <w:color w:val="000000"/>
          <w:sz w:val="24"/>
          <w:szCs w:val="24"/>
          <w:lang w:eastAsia="ru-RU"/>
        </w:rPr>
      </w:pPr>
      <w:r w:rsidRPr="007331B9">
        <w:rPr>
          <w:rFonts w:ascii="Times New Roman" w:eastAsia="Times New Roman" w:hAnsi="Times New Roman" w:cs="Times New Roman"/>
          <w:color w:val="000000"/>
          <w:sz w:val="24"/>
          <w:szCs w:val="24"/>
          <w:lang w:eastAsia="ru-RU"/>
        </w:rPr>
        <w:t xml:space="preserve">личностные результаты – готовность и способность учащихся к саморазвитию, </w:t>
      </w:r>
      <w:proofErr w:type="spellStart"/>
      <w:r w:rsidRPr="007331B9">
        <w:rPr>
          <w:rFonts w:ascii="Times New Roman" w:eastAsia="Times New Roman" w:hAnsi="Times New Roman" w:cs="Times New Roman"/>
          <w:color w:val="000000"/>
          <w:sz w:val="24"/>
          <w:szCs w:val="24"/>
          <w:lang w:eastAsia="ru-RU"/>
        </w:rPr>
        <w:t>сформированность</w:t>
      </w:r>
      <w:proofErr w:type="spellEnd"/>
      <w:r w:rsidRPr="007331B9">
        <w:rPr>
          <w:rFonts w:ascii="Times New Roman" w:eastAsia="Times New Roman" w:hAnsi="Times New Roman" w:cs="Times New Roman"/>
          <w:color w:val="000000"/>
          <w:sz w:val="24"/>
          <w:szCs w:val="24"/>
          <w:lang w:eastAsia="ru-RU"/>
        </w:rPr>
        <w:t xml:space="preserve"> мотивации к учению и познанию, ценностно-смысловые установки выпускников, отражающие их индивидуально-личностные позиции, социальные компетентности, личностные качества; </w:t>
      </w:r>
      <w:proofErr w:type="spellStart"/>
      <w:r w:rsidRPr="007331B9">
        <w:rPr>
          <w:rFonts w:ascii="Times New Roman" w:eastAsia="Times New Roman" w:hAnsi="Times New Roman" w:cs="Times New Roman"/>
          <w:color w:val="000000"/>
          <w:sz w:val="24"/>
          <w:szCs w:val="24"/>
          <w:lang w:eastAsia="ru-RU"/>
        </w:rPr>
        <w:t>сформированность</w:t>
      </w:r>
      <w:proofErr w:type="spellEnd"/>
      <w:r w:rsidRPr="007331B9">
        <w:rPr>
          <w:rFonts w:ascii="Times New Roman" w:eastAsia="Times New Roman" w:hAnsi="Times New Roman" w:cs="Times New Roman"/>
          <w:color w:val="000000"/>
          <w:sz w:val="24"/>
          <w:szCs w:val="24"/>
          <w:lang w:eastAsia="ru-RU"/>
        </w:rPr>
        <w:t xml:space="preserve"> основ российской, гражданской идентичности;</w:t>
      </w:r>
    </w:p>
    <w:p w:rsidR="00D6429D" w:rsidRPr="007331B9" w:rsidRDefault="00D6429D" w:rsidP="00D6429D">
      <w:pPr>
        <w:numPr>
          <w:ilvl w:val="0"/>
          <w:numId w:val="1"/>
        </w:numPr>
        <w:shd w:val="clear" w:color="auto" w:fill="FFFFFF"/>
        <w:spacing w:after="0" w:line="273" w:lineRule="atLeast"/>
        <w:ind w:left="0"/>
        <w:jc w:val="both"/>
        <w:rPr>
          <w:rFonts w:ascii="Times New Roman" w:eastAsia="Times New Roman" w:hAnsi="Times New Roman" w:cs="Times New Roman"/>
          <w:color w:val="000000"/>
          <w:sz w:val="24"/>
          <w:szCs w:val="24"/>
          <w:lang w:eastAsia="ru-RU"/>
        </w:rPr>
      </w:pPr>
      <w:proofErr w:type="spellStart"/>
      <w:r w:rsidRPr="007331B9">
        <w:rPr>
          <w:rFonts w:ascii="Times New Roman" w:eastAsia="Times New Roman" w:hAnsi="Times New Roman" w:cs="Times New Roman"/>
          <w:color w:val="000000"/>
          <w:sz w:val="24"/>
          <w:szCs w:val="24"/>
          <w:lang w:eastAsia="ru-RU"/>
        </w:rPr>
        <w:t>метапредметные</w:t>
      </w:r>
      <w:proofErr w:type="spellEnd"/>
      <w:r w:rsidRPr="007331B9">
        <w:rPr>
          <w:rFonts w:ascii="Times New Roman" w:eastAsia="Times New Roman" w:hAnsi="Times New Roman" w:cs="Times New Roman"/>
          <w:color w:val="000000"/>
          <w:sz w:val="24"/>
          <w:szCs w:val="24"/>
          <w:lang w:eastAsia="ru-RU"/>
        </w:rPr>
        <w:t xml:space="preserve"> результаты – освоенные учащимися универсальные учебные действия (познавательные, регулятивные и коммуникативные);</w:t>
      </w:r>
    </w:p>
    <w:p w:rsidR="00D6429D" w:rsidRPr="007331B9" w:rsidRDefault="00D6429D" w:rsidP="00D6429D">
      <w:pPr>
        <w:numPr>
          <w:ilvl w:val="0"/>
          <w:numId w:val="1"/>
        </w:numPr>
        <w:shd w:val="clear" w:color="auto" w:fill="FFFFFF"/>
        <w:spacing w:after="0" w:line="273" w:lineRule="atLeast"/>
        <w:ind w:left="0"/>
        <w:jc w:val="both"/>
        <w:rPr>
          <w:rFonts w:ascii="Times New Roman" w:eastAsia="Times New Roman" w:hAnsi="Times New Roman" w:cs="Times New Roman"/>
          <w:color w:val="000000"/>
          <w:sz w:val="24"/>
          <w:szCs w:val="24"/>
          <w:lang w:eastAsia="ru-RU"/>
        </w:rPr>
      </w:pPr>
      <w:r w:rsidRPr="007331B9">
        <w:rPr>
          <w:rFonts w:ascii="Times New Roman" w:eastAsia="Times New Roman" w:hAnsi="Times New Roman" w:cs="Times New Roman"/>
          <w:color w:val="000000"/>
          <w:sz w:val="24"/>
          <w:szCs w:val="24"/>
          <w:lang w:eastAsia="ru-RU"/>
        </w:rPr>
        <w:t>предметные результаты – освоенный учащимися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D6429D" w:rsidRPr="007331B9" w:rsidRDefault="00D6429D" w:rsidP="00D6429D">
      <w:pPr>
        <w:shd w:val="clear" w:color="auto" w:fill="FFFFFF"/>
        <w:spacing w:after="0" w:line="273"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w:t>
      </w:r>
      <w:r w:rsidRPr="007331B9">
        <w:rPr>
          <w:rFonts w:ascii="Times New Roman" w:eastAsia="Times New Roman" w:hAnsi="Times New Roman" w:cs="Times New Roman"/>
          <w:i/>
          <w:iCs/>
          <w:color w:val="000000"/>
          <w:sz w:val="24"/>
          <w:szCs w:val="24"/>
          <w:lang w:eastAsia="ru-RU"/>
        </w:rPr>
        <w:t>Личностными результатами</w:t>
      </w:r>
      <w:r w:rsidRPr="007331B9">
        <w:rPr>
          <w:rFonts w:ascii="Times New Roman" w:eastAsia="Times New Roman" w:hAnsi="Times New Roman" w:cs="Times New Roman"/>
          <w:color w:val="000000"/>
          <w:sz w:val="24"/>
          <w:szCs w:val="24"/>
          <w:lang w:eastAsia="ru-RU"/>
        </w:rPr>
        <w:t> программы внеурочной деятельности по спортивно-оздоровительному направлению «Волейбол» является формирование следующих умений:</w:t>
      </w:r>
    </w:p>
    <w:p w:rsidR="00D6429D" w:rsidRPr="007331B9" w:rsidRDefault="00D6429D" w:rsidP="00D6429D">
      <w:pPr>
        <w:numPr>
          <w:ilvl w:val="0"/>
          <w:numId w:val="2"/>
        </w:numPr>
        <w:shd w:val="clear" w:color="auto" w:fill="FFFFFF"/>
        <w:spacing w:after="0" w:line="273" w:lineRule="atLeast"/>
        <w:ind w:left="0"/>
        <w:jc w:val="both"/>
        <w:rPr>
          <w:rFonts w:ascii="Times New Roman" w:eastAsia="Times New Roman" w:hAnsi="Times New Roman" w:cs="Times New Roman"/>
          <w:color w:val="000000"/>
          <w:sz w:val="24"/>
          <w:szCs w:val="24"/>
          <w:lang w:eastAsia="ru-RU"/>
        </w:rPr>
      </w:pPr>
      <w:r w:rsidRPr="007331B9">
        <w:rPr>
          <w:rFonts w:ascii="Times New Roman" w:eastAsia="Times New Roman" w:hAnsi="Times New Roman" w:cs="Times New Roman"/>
          <w:color w:val="000000"/>
          <w:sz w:val="24"/>
          <w:szCs w:val="24"/>
          <w:lang w:eastAsia="ru-RU"/>
        </w:rPr>
        <w:t>определять и высказывать простые и общие для всех людей правила поведения при сотрудничестве (этические нормы);</w:t>
      </w:r>
    </w:p>
    <w:p w:rsidR="00D6429D" w:rsidRPr="007331B9" w:rsidRDefault="00D6429D" w:rsidP="00D6429D">
      <w:pPr>
        <w:numPr>
          <w:ilvl w:val="0"/>
          <w:numId w:val="2"/>
        </w:numPr>
        <w:shd w:val="clear" w:color="auto" w:fill="FFFFFF"/>
        <w:spacing w:after="0" w:line="273" w:lineRule="atLeast"/>
        <w:ind w:left="0"/>
        <w:jc w:val="both"/>
        <w:rPr>
          <w:rFonts w:ascii="Times New Roman" w:eastAsia="Times New Roman" w:hAnsi="Times New Roman" w:cs="Times New Roman"/>
          <w:color w:val="000000"/>
          <w:sz w:val="24"/>
          <w:szCs w:val="24"/>
          <w:lang w:eastAsia="ru-RU"/>
        </w:rPr>
      </w:pPr>
      <w:r w:rsidRPr="007331B9">
        <w:rPr>
          <w:rFonts w:ascii="Times New Roman" w:eastAsia="Times New Roman" w:hAnsi="Times New Roman" w:cs="Times New Roman"/>
          <w:color w:val="000000"/>
          <w:sz w:val="24"/>
          <w:szCs w:val="24"/>
          <w:lang w:eastAsia="ru-RU"/>
        </w:rPr>
        <w:t>в предложенных педагогом ситуациях общения и сотрудничества, опираясь на общие для всех простые правила поведения, </w:t>
      </w:r>
      <w:r w:rsidRPr="007331B9">
        <w:rPr>
          <w:rFonts w:ascii="Times New Roman" w:eastAsia="Times New Roman" w:hAnsi="Times New Roman" w:cs="Times New Roman"/>
          <w:i/>
          <w:iCs/>
          <w:color w:val="000000"/>
          <w:sz w:val="24"/>
          <w:szCs w:val="24"/>
          <w:lang w:eastAsia="ru-RU"/>
        </w:rPr>
        <w:t>делать выбор</w:t>
      </w:r>
      <w:r w:rsidRPr="007331B9">
        <w:rPr>
          <w:rFonts w:ascii="Times New Roman" w:eastAsia="Times New Roman" w:hAnsi="Times New Roman" w:cs="Times New Roman"/>
          <w:color w:val="000000"/>
          <w:sz w:val="24"/>
          <w:szCs w:val="24"/>
          <w:lang w:eastAsia="ru-RU"/>
        </w:rPr>
        <w:t> при поддержке других участников группы и педагога, как поступить.</w:t>
      </w:r>
    </w:p>
    <w:p w:rsidR="00D6429D" w:rsidRPr="007331B9" w:rsidRDefault="00D6429D" w:rsidP="00D6429D">
      <w:pPr>
        <w:shd w:val="clear" w:color="auto" w:fill="FFFFFF"/>
        <w:spacing w:after="0" w:line="273"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w:t>
      </w:r>
      <w:proofErr w:type="spellStart"/>
      <w:r w:rsidRPr="007331B9">
        <w:rPr>
          <w:rFonts w:ascii="Times New Roman" w:eastAsia="Times New Roman" w:hAnsi="Times New Roman" w:cs="Times New Roman"/>
          <w:i/>
          <w:iCs/>
          <w:color w:val="000000"/>
          <w:sz w:val="24"/>
          <w:szCs w:val="24"/>
          <w:lang w:eastAsia="ru-RU"/>
        </w:rPr>
        <w:t>Метапредметными</w:t>
      </w:r>
      <w:proofErr w:type="spellEnd"/>
      <w:r w:rsidRPr="007331B9">
        <w:rPr>
          <w:rFonts w:ascii="Times New Roman" w:eastAsia="Times New Roman" w:hAnsi="Times New Roman" w:cs="Times New Roman"/>
          <w:i/>
          <w:iCs/>
          <w:color w:val="000000"/>
          <w:sz w:val="24"/>
          <w:szCs w:val="24"/>
          <w:lang w:eastAsia="ru-RU"/>
        </w:rPr>
        <w:t xml:space="preserve"> результатами</w:t>
      </w:r>
      <w:r w:rsidRPr="007331B9">
        <w:rPr>
          <w:rFonts w:ascii="Times New Roman" w:eastAsia="Times New Roman" w:hAnsi="Times New Roman" w:cs="Times New Roman"/>
          <w:color w:val="000000"/>
          <w:sz w:val="24"/>
          <w:szCs w:val="24"/>
          <w:lang w:eastAsia="ru-RU"/>
        </w:rPr>
        <w:t> программы внеурочной деятельности по спортивно-оздоровительному направлению «Волейбол» является формирование следующих универсальных учебных действий (УУД):</w:t>
      </w:r>
    </w:p>
    <w:p w:rsidR="00D6429D" w:rsidRPr="007331B9" w:rsidRDefault="00D6429D" w:rsidP="00D6429D">
      <w:pPr>
        <w:shd w:val="clear" w:color="auto" w:fill="FFFFFF"/>
        <w:spacing w:after="0" w:line="273"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i/>
          <w:iCs/>
          <w:color w:val="000000"/>
          <w:sz w:val="24"/>
          <w:szCs w:val="24"/>
          <w:lang w:eastAsia="ru-RU"/>
        </w:rPr>
        <w:t>            Регулятивные УУД:</w:t>
      </w:r>
    </w:p>
    <w:p w:rsidR="00D6429D" w:rsidRPr="007331B9" w:rsidRDefault="00D6429D" w:rsidP="00D6429D">
      <w:pPr>
        <w:numPr>
          <w:ilvl w:val="0"/>
          <w:numId w:val="3"/>
        </w:numPr>
        <w:shd w:val="clear" w:color="auto" w:fill="FFFFFF"/>
        <w:spacing w:after="0" w:line="273" w:lineRule="atLeast"/>
        <w:ind w:left="0"/>
        <w:jc w:val="both"/>
        <w:rPr>
          <w:rFonts w:ascii="Times New Roman" w:eastAsia="Times New Roman" w:hAnsi="Times New Roman" w:cs="Times New Roman"/>
          <w:color w:val="000000"/>
          <w:sz w:val="24"/>
          <w:szCs w:val="24"/>
          <w:lang w:eastAsia="ru-RU"/>
        </w:rPr>
      </w:pPr>
      <w:r w:rsidRPr="007331B9">
        <w:rPr>
          <w:rFonts w:ascii="Times New Roman" w:eastAsia="Times New Roman" w:hAnsi="Times New Roman" w:cs="Times New Roman"/>
          <w:i/>
          <w:iCs/>
          <w:color w:val="000000"/>
          <w:sz w:val="24"/>
          <w:szCs w:val="24"/>
          <w:lang w:eastAsia="ru-RU"/>
        </w:rPr>
        <w:t>определять и формулировать</w:t>
      </w:r>
      <w:r w:rsidRPr="007331B9">
        <w:rPr>
          <w:rFonts w:ascii="Times New Roman" w:eastAsia="Times New Roman" w:hAnsi="Times New Roman" w:cs="Times New Roman"/>
          <w:color w:val="000000"/>
          <w:sz w:val="24"/>
          <w:szCs w:val="24"/>
          <w:lang w:eastAsia="ru-RU"/>
        </w:rPr>
        <w:t> цель деятельности на занятии с помощью учителя, а далее самостоятельно;</w:t>
      </w:r>
    </w:p>
    <w:p w:rsidR="00D6429D" w:rsidRPr="007331B9" w:rsidRDefault="00D6429D" w:rsidP="00D6429D">
      <w:pPr>
        <w:numPr>
          <w:ilvl w:val="0"/>
          <w:numId w:val="3"/>
        </w:numPr>
        <w:shd w:val="clear" w:color="auto" w:fill="FFFFFF"/>
        <w:spacing w:after="0" w:line="273" w:lineRule="atLeast"/>
        <w:ind w:left="0"/>
        <w:jc w:val="both"/>
        <w:rPr>
          <w:rFonts w:ascii="Times New Roman" w:eastAsia="Times New Roman" w:hAnsi="Times New Roman" w:cs="Times New Roman"/>
          <w:color w:val="000000"/>
          <w:sz w:val="24"/>
          <w:szCs w:val="24"/>
          <w:lang w:eastAsia="ru-RU"/>
        </w:rPr>
      </w:pPr>
      <w:r w:rsidRPr="007331B9">
        <w:rPr>
          <w:rFonts w:ascii="Times New Roman" w:eastAsia="Times New Roman" w:hAnsi="Times New Roman" w:cs="Times New Roman"/>
          <w:i/>
          <w:iCs/>
          <w:color w:val="000000"/>
          <w:sz w:val="24"/>
          <w:szCs w:val="24"/>
          <w:lang w:eastAsia="ru-RU"/>
        </w:rPr>
        <w:t>проговаривать</w:t>
      </w:r>
      <w:r w:rsidRPr="007331B9">
        <w:rPr>
          <w:rFonts w:ascii="Times New Roman" w:eastAsia="Times New Roman" w:hAnsi="Times New Roman" w:cs="Times New Roman"/>
          <w:color w:val="000000"/>
          <w:sz w:val="24"/>
          <w:szCs w:val="24"/>
          <w:lang w:eastAsia="ru-RU"/>
        </w:rPr>
        <w:t> последовательность действий;</w:t>
      </w:r>
    </w:p>
    <w:p w:rsidR="00D6429D" w:rsidRPr="007331B9" w:rsidRDefault="00D6429D" w:rsidP="00D6429D">
      <w:pPr>
        <w:numPr>
          <w:ilvl w:val="0"/>
          <w:numId w:val="3"/>
        </w:numPr>
        <w:shd w:val="clear" w:color="auto" w:fill="FFFFFF"/>
        <w:spacing w:after="0" w:line="273" w:lineRule="atLeast"/>
        <w:ind w:left="0"/>
        <w:jc w:val="both"/>
        <w:rPr>
          <w:rFonts w:ascii="Times New Roman" w:eastAsia="Times New Roman" w:hAnsi="Times New Roman" w:cs="Times New Roman"/>
          <w:color w:val="000000"/>
          <w:sz w:val="24"/>
          <w:szCs w:val="24"/>
          <w:lang w:eastAsia="ru-RU"/>
        </w:rPr>
      </w:pPr>
      <w:r w:rsidRPr="007331B9">
        <w:rPr>
          <w:rFonts w:ascii="Times New Roman" w:eastAsia="Times New Roman" w:hAnsi="Times New Roman" w:cs="Times New Roman"/>
          <w:color w:val="000000"/>
          <w:sz w:val="24"/>
          <w:szCs w:val="24"/>
          <w:lang w:eastAsia="ru-RU"/>
        </w:rPr>
        <w:t>уметь </w:t>
      </w:r>
      <w:r w:rsidRPr="007331B9">
        <w:rPr>
          <w:rFonts w:ascii="Times New Roman" w:eastAsia="Times New Roman" w:hAnsi="Times New Roman" w:cs="Times New Roman"/>
          <w:i/>
          <w:iCs/>
          <w:color w:val="000000"/>
          <w:sz w:val="24"/>
          <w:szCs w:val="24"/>
          <w:lang w:eastAsia="ru-RU"/>
        </w:rPr>
        <w:t>высказывать </w:t>
      </w:r>
      <w:r w:rsidRPr="007331B9">
        <w:rPr>
          <w:rFonts w:ascii="Times New Roman" w:eastAsia="Times New Roman" w:hAnsi="Times New Roman" w:cs="Times New Roman"/>
          <w:color w:val="000000"/>
          <w:sz w:val="24"/>
          <w:szCs w:val="24"/>
          <w:lang w:eastAsia="ru-RU"/>
        </w:rPr>
        <w:t>своё предположение (версию) на основе данного задания, уметь </w:t>
      </w:r>
      <w:r w:rsidRPr="007331B9">
        <w:rPr>
          <w:rFonts w:ascii="Times New Roman" w:eastAsia="Times New Roman" w:hAnsi="Times New Roman" w:cs="Times New Roman"/>
          <w:i/>
          <w:iCs/>
          <w:color w:val="000000"/>
          <w:sz w:val="24"/>
          <w:szCs w:val="24"/>
          <w:lang w:eastAsia="ru-RU"/>
        </w:rPr>
        <w:t>работать</w:t>
      </w:r>
      <w:r w:rsidRPr="007331B9">
        <w:rPr>
          <w:rFonts w:ascii="Times New Roman" w:eastAsia="Times New Roman" w:hAnsi="Times New Roman" w:cs="Times New Roman"/>
          <w:color w:val="000000"/>
          <w:sz w:val="24"/>
          <w:szCs w:val="24"/>
          <w:lang w:eastAsia="ru-RU"/>
        </w:rPr>
        <w:t> по предложенному учителем плану, а в дальнейшем уметь самостоятельно планировать свою деятельность;</w:t>
      </w:r>
    </w:p>
    <w:p w:rsidR="00D6429D" w:rsidRPr="007331B9" w:rsidRDefault="00D6429D" w:rsidP="00D6429D">
      <w:pPr>
        <w:numPr>
          <w:ilvl w:val="0"/>
          <w:numId w:val="3"/>
        </w:numPr>
        <w:shd w:val="clear" w:color="auto" w:fill="FFFFFF"/>
        <w:spacing w:after="0" w:line="273" w:lineRule="atLeast"/>
        <w:ind w:left="0"/>
        <w:jc w:val="both"/>
        <w:rPr>
          <w:rFonts w:ascii="Times New Roman" w:eastAsia="Times New Roman" w:hAnsi="Times New Roman" w:cs="Times New Roman"/>
          <w:color w:val="000000"/>
          <w:sz w:val="24"/>
          <w:szCs w:val="24"/>
          <w:lang w:eastAsia="ru-RU"/>
        </w:rPr>
      </w:pPr>
      <w:r w:rsidRPr="007331B9">
        <w:rPr>
          <w:rFonts w:ascii="Times New Roman" w:eastAsia="Times New Roman" w:hAnsi="Times New Roman" w:cs="Times New Roman"/>
          <w:color w:val="000000"/>
          <w:sz w:val="24"/>
          <w:szCs w:val="24"/>
          <w:lang w:eastAsia="ru-RU"/>
        </w:rPr>
        <w:t>средством формирования этих действий служит технология проблемного диалога на этапе изучения нового материала;</w:t>
      </w:r>
    </w:p>
    <w:p w:rsidR="00D6429D" w:rsidRPr="007331B9" w:rsidRDefault="00D6429D" w:rsidP="00D6429D">
      <w:pPr>
        <w:numPr>
          <w:ilvl w:val="0"/>
          <w:numId w:val="3"/>
        </w:numPr>
        <w:shd w:val="clear" w:color="auto" w:fill="FFFFFF"/>
        <w:spacing w:after="0" w:line="273" w:lineRule="atLeast"/>
        <w:ind w:left="0"/>
        <w:jc w:val="both"/>
        <w:rPr>
          <w:rFonts w:ascii="Times New Roman" w:eastAsia="Times New Roman" w:hAnsi="Times New Roman" w:cs="Times New Roman"/>
          <w:color w:val="000000"/>
          <w:sz w:val="24"/>
          <w:szCs w:val="24"/>
          <w:lang w:eastAsia="ru-RU"/>
        </w:rPr>
      </w:pPr>
      <w:r w:rsidRPr="007331B9">
        <w:rPr>
          <w:rFonts w:ascii="Times New Roman" w:eastAsia="Times New Roman" w:hAnsi="Times New Roman" w:cs="Times New Roman"/>
          <w:color w:val="000000"/>
          <w:sz w:val="24"/>
          <w:szCs w:val="24"/>
          <w:lang w:eastAsia="ru-RU"/>
        </w:rPr>
        <w:t>учиться совместно с учителем и другими воспитанниками </w:t>
      </w:r>
      <w:r w:rsidRPr="007331B9">
        <w:rPr>
          <w:rFonts w:ascii="Times New Roman" w:eastAsia="Times New Roman" w:hAnsi="Times New Roman" w:cs="Times New Roman"/>
          <w:i/>
          <w:iCs/>
          <w:color w:val="000000"/>
          <w:sz w:val="24"/>
          <w:szCs w:val="24"/>
          <w:lang w:eastAsia="ru-RU"/>
        </w:rPr>
        <w:t>давать</w:t>
      </w:r>
      <w:r w:rsidRPr="007331B9">
        <w:rPr>
          <w:rFonts w:ascii="Times New Roman" w:eastAsia="Times New Roman" w:hAnsi="Times New Roman" w:cs="Times New Roman"/>
          <w:color w:val="000000"/>
          <w:sz w:val="24"/>
          <w:szCs w:val="24"/>
          <w:lang w:eastAsia="ru-RU"/>
        </w:rPr>
        <w:t> эмоциональную </w:t>
      </w:r>
      <w:r w:rsidRPr="007331B9">
        <w:rPr>
          <w:rFonts w:ascii="Times New Roman" w:eastAsia="Times New Roman" w:hAnsi="Times New Roman" w:cs="Times New Roman"/>
          <w:i/>
          <w:iCs/>
          <w:color w:val="000000"/>
          <w:sz w:val="24"/>
          <w:szCs w:val="24"/>
          <w:lang w:eastAsia="ru-RU"/>
        </w:rPr>
        <w:t>оценку </w:t>
      </w:r>
      <w:r w:rsidRPr="007331B9">
        <w:rPr>
          <w:rFonts w:ascii="Times New Roman" w:eastAsia="Times New Roman" w:hAnsi="Times New Roman" w:cs="Times New Roman"/>
          <w:color w:val="000000"/>
          <w:sz w:val="24"/>
          <w:szCs w:val="24"/>
          <w:lang w:eastAsia="ru-RU"/>
        </w:rPr>
        <w:t>деятельности команды на занятии.</w:t>
      </w:r>
    </w:p>
    <w:p w:rsidR="00D6429D" w:rsidRPr="007331B9" w:rsidRDefault="00D6429D" w:rsidP="00D6429D">
      <w:pPr>
        <w:shd w:val="clear" w:color="auto" w:fill="FFFFFF"/>
        <w:spacing w:after="0" w:line="273" w:lineRule="atLeast"/>
        <w:ind w:left="360" w:firstLine="348"/>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Средством формирования этих действий служит технология оценивания образовательных достижений (учебных успехов).</w:t>
      </w:r>
    </w:p>
    <w:p w:rsidR="00D6429D" w:rsidRPr="007331B9" w:rsidRDefault="00D6429D" w:rsidP="00D6429D">
      <w:pPr>
        <w:shd w:val="clear" w:color="auto" w:fill="FFFFFF"/>
        <w:spacing w:after="0" w:line="273"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i/>
          <w:iCs/>
          <w:color w:val="000000"/>
          <w:sz w:val="24"/>
          <w:szCs w:val="24"/>
          <w:lang w:eastAsia="ru-RU"/>
        </w:rPr>
        <w:t>            Познавательные УУД:</w:t>
      </w:r>
    </w:p>
    <w:p w:rsidR="00D6429D" w:rsidRPr="007331B9" w:rsidRDefault="00D6429D" w:rsidP="00D6429D">
      <w:pPr>
        <w:numPr>
          <w:ilvl w:val="0"/>
          <w:numId w:val="4"/>
        </w:numPr>
        <w:shd w:val="clear" w:color="auto" w:fill="FFFFFF"/>
        <w:spacing w:after="0" w:line="273" w:lineRule="atLeast"/>
        <w:ind w:left="0"/>
        <w:jc w:val="both"/>
        <w:rPr>
          <w:rFonts w:ascii="Times New Roman" w:eastAsia="Times New Roman" w:hAnsi="Times New Roman" w:cs="Times New Roman"/>
          <w:color w:val="000000"/>
          <w:sz w:val="24"/>
          <w:szCs w:val="24"/>
          <w:lang w:eastAsia="ru-RU"/>
        </w:rPr>
      </w:pPr>
      <w:r w:rsidRPr="007331B9">
        <w:rPr>
          <w:rFonts w:ascii="Times New Roman" w:eastAsia="Times New Roman" w:hAnsi="Times New Roman" w:cs="Times New Roman"/>
          <w:color w:val="000000"/>
          <w:sz w:val="24"/>
          <w:szCs w:val="24"/>
          <w:lang w:eastAsia="ru-RU"/>
        </w:rPr>
        <w:t>добывать новые знания: </w:t>
      </w:r>
      <w:r w:rsidRPr="007331B9">
        <w:rPr>
          <w:rFonts w:ascii="Times New Roman" w:eastAsia="Times New Roman" w:hAnsi="Times New Roman" w:cs="Times New Roman"/>
          <w:i/>
          <w:iCs/>
          <w:color w:val="000000"/>
          <w:sz w:val="24"/>
          <w:szCs w:val="24"/>
          <w:lang w:eastAsia="ru-RU"/>
        </w:rPr>
        <w:t>находить ответы</w:t>
      </w:r>
      <w:r w:rsidRPr="007331B9">
        <w:rPr>
          <w:rFonts w:ascii="Times New Roman" w:eastAsia="Times New Roman" w:hAnsi="Times New Roman" w:cs="Times New Roman"/>
          <w:color w:val="000000"/>
          <w:sz w:val="24"/>
          <w:szCs w:val="24"/>
          <w:lang w:eastAsia="ru-RU"/>
        </w:rPr>
        <w:t> на вопросы, используя разные источники информации, свой жизненный опыт и информацию, полученную на занятии;</w:t>
      </w:r>
    </w:p>
    <w:p w:rsidR="00D6429D" w:rsidRPr="007331B9" w:rsidRDefault="00D6429D" w:rsidP="00D6429D">
      <w:pPr>
        <w:numPr>
          <w:ilvl w:val="0"/>
          <w:numId w:val="4"/>
        </w:numPr>
        <w:shd w:val="clear" w:color="auto" w:fill="FFFFFF"/>
        <w:spacing w:after="0" w:line="273" w:lineRule="atLeast"/>
        <w:ind w:left="0"/>
        <w:jc w:val="both"/>
        <w:rPr>
          <w:rFonts w:ascii="Times New Roman" w:eastAsia="Times New Roman" w:hAnsi="Times New Roman" w:cs="Times New Roman"/>
          <w:color w:val="000000"/>
          <w:sz w:val="24"/>
          <w:szCs w:val="24"/>
          <w:lang w:eastAsia="ru-RU"/>
        </w:rPr>
      </w:pPr>
      <w:r w:rsidRPr="007331B9">
        <w:rPr>
          <w:rFonts w:ascii="Times New Roman" w:eastAsia="Times New Roman" w:hAnsi="Times New Roman" w:cs="Times New Roman"/>
          <w:color w:val="000000"/>
          <w:sz w:val="24"/>
          <w:szCs w:val="24"/>
          <w:lang w:eastAsia="ru-RU"/>
        </w:rPr>
        <w:t>перерабатывать полученную информацию: </w:t>
      </w:r>
      <w:r w:rsidRPr="007331B9">
        <w:rPr>
          <w:rFonts w:ascii="Times New Roman" w:eastAsia="Times New Roman" w:hAnsi="Times New Roman" w:cs="Times New Roman"/>
          <w:i/>
          <w:iCs/>
          <w:color w:val="000000"/>
          <w:sz w:val="24"/>
          <w:szCs w:val="24"/>
          <w:lang w:eastAsia="ru-RU"/>
        </w:rPr>
        <w:t>делать</w:t>
      </w:r>
      <w:r w:rsidRPr="007331B9">
        <w:rPr>
          <w:rFonts w:ascii="Times New Roman" w:eastAsia="Times New Roman" w:hAnsi="Times New Roman" w:cs="Times New Roman"/>
          <w:color w:val="000000"/>
          <w:sz w:val="24"/>
          <w:szCs w:val="24"/>
          <w:lang w:eastAsia="ru-RU"/>
        </w:rPr>
        <w:t> выводы в результате совместной работы всей команды;</w:t>
      </w:r>
    </w:p>
    <w:p w:rsidR="00D6429D" w:rsidRPr="007331B9" w:rsidRDefault="00D6429D" w:rsidP="00D6429D">
      <w:pPr>
        <w:shd w:val="clear" w:color="auto" w:fill="FFFFFF"/>
        <w:spacing w:after="0" w:line="273" w:lineRule="atLeast"/>
        <w:ind w:left="360" w:firstLine="348"/>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Средством формирования этих действий служит учебный материал и задания.</w:t>
      </w:r>
    </w:p>
    <w:p w:rsidR="00D6429D" w:rsidRPr="007331B9" w:rsidRDefault="00D6429D" w:rsidP="00D6429D">
      <w:pPr>
        <w:shd w:val="clear" w:color="auto" w:fill="FFFFFF"/>
        <w:spacing w:after="0" w:line="273"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i/>
          <w:iCs/>
          <w:color w:val="000000"/>
          <w:sz w:val="24"/>
          <w:szCs w:val="24"/>
          <w:lang w:eastAsia="ru-RU"/>
        </w:rPr>
        <w:t>            Коммуникативные УУД:</w:t>
      </w:r>
    </w:p>
    <w:p w:rsidR="00D6429D" w:rsidRPr="007331B9" w:rsidRDefault="00D6429D" w:rsidP="00D6429D">
      <w:pPr>
        <w:numPr>
          <w:ilvl w:val="0"/>
          <w:numId w:val="5"/>
        </w:numPr>
        <w:shd w:val="clear" w:color="auto" w:fill="FFFFFF"/>
        <w:spacing w:after="0" w:line="273" w:lineRule="atLeast"/>
        <w:ind w:left="0"/>
        <w:jc w:val="both"/>
        <w:rPr>
          <w:rFonts w:ascii="Times New Roman" w:eastAsia="Times New Roman" w:hAnsi="Times New Roman" w:cs="Times New Roman"/>
          <w:color w:val="000000"/>
          <w:sz w:val="24"/>
          <w:szCs w:val="24"/>
          <w:lang w:eastAsia="ru-RU"/>
        </w:rPr>
      </w:pPr>
      <w:r w:rsidRPr="007331B9">
        <w:rPr>
          <w:rFonts w:ascii="Times New Roman" w:eastAsia="Times New Roman" w:hAnsi="Times New Roman" w:cs="Times New Roman"/>
          <w:color w:val="000000"/>
          <w:sz w:val="24"/>
          <w:szCs w:val="24"/>
          <w:lang w:eastAsia="ru-RU"/>
        </w:rPr>
        <w:t>умение донести свою позицию до других: оформлять свою мысль. </w:t>
      </w:r>
      <w:r w:rsidRPr="007331B9">
        <w:rPr>
          <w:rFonts w:ascii="Times New Roman" w:eastAsia="Times New Roman" w:hAnsi="Times New Roman" w:cs="Times New Roman"/>
          <w:i/>
          <w:iCs/>
          <w:color w:val="000000"/>
          <w:sz w:val="24"/>
          <w:szCs w:val="24"/>
          <w:lang w:eastAsia="ru-RU"/>
        </w:rPr>
        <w:t>Слушать </w:t>
      </w:r>
      <w:r w:rsidRPr="007331B9">
        <w:rPr>
          <w:rFonts w:ascii="Times New Roman" w:eastAsia="Times New Roman" w:hAnsi="Times New Roman" w:cs="Times New Roman"/>
          <w:color w:val="000000"/>
          <w:sz w:val="24"/>
          <w:szCs w:val="24"/>
          <w:lang w:eastAsia="ru-RU"/>
        </w:rPr>
        <w:t>и</w:t>
      </w:r>
      <w:r w:rsidRPr="007331B9">
        <w:rPr>
          <w:rFonts w:ascii="Times New Roman" w:eastAsia="Times New Roman" w:hAnsi="Times New Roman" w:cs="Times New Roman"/>
          <w:i/>
          <w:iCs/>
          <w:color w:val="000000"/>
          <w:sz w:val="24"/>
          <w:szCs w:val="24"/>
          <w:lang w:eastAsia="ru-RU"/>
        </w:rPr>
        <w:t> понимать</w:t>
      </w:r>
      <w:r w:rsidRPr="007331B9">
        <w:rPr>
          <w:rFonts w:ascii="Times New Roman" w:eastAsia="Times New Roman" w:hAnsi="Times New Roman" w:cs="Times New Roman"/>
          <w:color w:val="000000"/>
          <w:sz w:val="24"/>
          <w:szCs w:val="24"/>
          <w:lang w:eastAsia="ru-RU"/>
        </w:rPr>
        <w:t> речь других;</w:t>
      </w:r>
    </w:p>
    <w:p w:rsidR="00D6429D" w:rsidRPr="007331B9" w:rsidRDefault="00D6429D" w:rsidP="00D6429D">
      <w:pPr>
        <w:numPr>
          <w:ilvl w:val="0"/>
          <w:numId w:val="5"/>
        </w:numPr>
        <w:shd w:val="clear" w:color="auto" w:fill="FFFFFF"/>
        <w:spacing w:after="0" w:line="273" w:lineRule="atLeast"/>
        <w:ind w:left="0"/>
        <w:jc w:val="both"/>
        <w:rPr>
          <w:rFonts w:ascii="Times New Roman" w:eastAsia="Times New Roman" w:hAnsi="Times New Roman" w:cs="Times New Roman"/>
          <w:color w:val="000000"/>
          <w:sz w:val="24"/>
          <w:szCs w:val="24"/>
          <w:lang w:eastAsia="ru-RU"/>
        </w:rPr>
      </w:pPr>
      <w:r w:rsidRPr="007331B9">
        <w:rPr>
          <w:rFonts w:ascii="Times New Roman" w:eastAsia="Times New Roman" w:hAnsi="Times New Roman" w:cs="Times New Roman"/>
          <w:color w:val="000000"/>
          <w:sz w:val="24"/>
          <w:szCs w:val="24"/>
          <w:lang w:eastAsia="ru-RU"/>
        </w:rPr>
        <w:t>совместно договариваться о правилах общения и поведения в игре и следовать им;</w:t>
      </w:r>
    </w:p>
    <w:p w:rsidR="00D6429D" w:rsidRPr="007331B9" w:rsidRDefault="00D6429D" w:rsidP="00D6429D">
      <w:pPr>
        <w:numPr>
          <w:ilvl w:val="0"/>
          <w:numId w:val="5"/>
        </w:numPr>
        <w:shd w:val="clear" w:color="auto" w:fill="FFFFFF"/>
        <w:spacing w:after="0" w:line="273" w:lineRule="atLeast"/>
        <w:ind w:left="0"/>
        <w:jc w:val="both"/>
        <w:rPr>
          <w:rFonts w:ascii="Times New Roman" w:eastAsia="Times New Roman" w:hAnsi="Times New Roman" w:cs="Times New Roman"/>
          <w:color w:val="000000"/>
          <w:sz w:val="24"/>
          <w:szCs w:val="24"/>
          <w:lang w:eastAsia="ru-RU"/>
        </w:rPr>
      </w:pPr>
      <w:r w:rsidRPr="007331B9">
        <w:rPr>
          <w:rFonts w:ascii="Times New Roman" w:eastAsia="Times New Roman" w:hAnsi="Times New Roman" w:cs="Times New Roman"/>
          <w:color w:val="000000"/>
          <w:sz w:val="24"/>
          <w:szCs w:val="24"/>
          <w:lang w:eastAsia="ru-RU"/>
        </w:rPr>
        <w:t>учиться выполнять различные роли в группе (лидера, исполнителя, критика).</w:t>
      </w:r>
    </w:p>
    <w:p w:rsidR="00D6429D" w:rsidRPr="007331B9" w:rsidRDefault="00D6429D" w:rsidP="00D6429D">
      <w:pPr>
        <w:shd w:val="clear" w:color="auto" w:fill="FFFFFF"/>
        <w:spacing w:after="0" w:line="273" w:lineRule="atLeast"/>
        <w:ind w:left="360" w:firstLine="348"/>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Средством формирования этих действий служит организация работы в парах и малых группах.</w:t>
      </w:r>
    </w:p>
    <w:p w:rsidR="00D6429D" w:rsidRPr="007331B9" w:rsidRDefault="00D6429D" w:rsidP="00D6429D">
      <w:pPr>
        <w:shd w:val="clear" w:color="auto" w:fill="FFFFFF"/>
        <w:spacing w:after="0" w:line="273"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i/>
          <w:iCs/>
          <w:color w:val="000000"/>
          <w:sz w:val="24"/>
          <w:szCs w:val="24"/>
          <w:lang w:eastAsia="ru-RU"/>
        </w:rPr>
        <w:t> </w:t>
      </w:r>
    </w:p>
    <w:p w:rsidR="00D6429D" w:rsidRPr="007331B9" w:rsidRDefault="00D6429D" w:rsidP="00D6429D">
      <w:pPr>
        <w:shd w:val="clear" w:color="auto" w:fill="FFFFFF"/>
        <w:spacing w:after="0" w:line="273"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i/>
          <w:iCs/>
          <w:color w:val="000000"/>
          <w:sz w:val="24"/>
          <w:szCs w:val="24"/>
          <w:lang w:eastAsia="ru-RU"/>
        </w:rPr>
        <w:t>            </w:t>
      </w:r>
      <w:r w:rsidRPr="007331B9">
        <w:rPr>
          <w:rFonts w:ascii="Times New Roman" w:eastAsia="Times New Roman" w:hAnsi="Times New Roman" w:cs="Times New Roman"/>
          <w:i/>
          <w:iCs/>
          <w:color w:val="000000"/>
          <w:sz w:val="24"/>
          <w:szCs w:val="24"/>
          <w:lang w:eastAsia="ru-RU"/>
        </w:rPr>
        <w:t>Оздоровительные результаты программы внеурочной деятельности:</w:t>
      </w:r>
    </w:p>
    <w:p w:rsidR="00D6429D" w:rsidRPr="007331B9" w:rsidRDefault="00D6429D" w:rsidP="00D6429D">
      <w:pPr>
        <w:numPr>
          <w:ilvl w:val="0"/>
          <w:numId w:val="6"/>
        </w:numPr>
        <w:shd w:val="clear" w:color="auto" w:fill="FFFFFF"/>
        <w:spacing w:after="0" w:line="273" w:lineRule="atLeast"/>
        <w:ind w:left="0"/>
        <w:jc w:val="both"/>
        <w:rPr>
          <w:rFonts w:ascii="Times New Roman" w:eastAsia="Times New Roman" w:hAnsi="Times New Roman" w:cs="Times New Roman"/>
          <w:color w:val="000000"/>
          <w:sz w:val="24"/>
          <w:szCs w:val="24"/>
          <w:lang w:eastAsia="ru-RU"/>
        </w:rPr>
      </w:pPr>
      <w:r w:rsidRPr="007331B9">
        <w:rPr>
          <w:rFonts w:ascii="Times New Roman" w:eastAsia="Times New Roman" w:hAnsi="Times New Roman" w:cs="Times New Roman"/>
          <w:color w:val="000000"/>
          <w:sz w:val="24"/>
          <w:szCs w:val="24"/>
          <w:lang w:eastAsia="ru-RU"/>
        </w:rPr>
        <w:t>осознание учащимися необходимости заботы о своём здоровье и выработки форм поведения, которые помогут избежать опасности для жизни и здоровья, уменьшить пропуски занятий по причине болезни, регулярно посещать спортивные секции и спортивно-оздоровительные мероприятия;</w:t>
      </w:r>
    </w:p>
    <w:p w:rsidR="00D6429D" w:rsidRPr="007331B9" w:rsidRDefault="00D6429D" w:rsidP="00D6429D">
      <w:pPr>
        <w:numPr>
          <w:ilvl w:val="0"/>
          <w:numId w:val="6"/>
        </w:numPr>
        <w:shd w:val="clear" w:color="auto" w:fill="FFFFFF"/>
        <w:spacing w:after="0" w:line="273" w:lineRule="atLeast"/>
        <w:ind w:left="0"/>
        <w:jc w:val="both"/>
        <w:rPr>
          <w:rFonts w:ascii="Times New Roman" w:eastAsia="Times New Roman" w:hAnsi="Times New Roman" w:cs="Times New Roman"/>
          <w:color w:val="000000"/>
          <w:sz w:val="24"/>
          <w:szCs w:val="24"/>
          <w:lang w:eastAsia="ru-RU"/>
        </w:rPr>
      </w:pPr>
      <w:r w:rsidRPr="007331B9">
        <w:rPr>
          <w:rFonts w:ascii="Times New Roman" w:eastAsia="Times New Roman" w:hAnsi="Times New Roman" w:cs="Times New Roman"/>
          <w:color w:val="000000"/>
          <w:sz w:val="24"/>
          <w:szCs w:val="24"/>
          <w:lang w:eastAsia="ru-RU"/>
        </w:rPr>
        <w:t>социальная адаптация детей, расширение сферы общения, приобретение опыта взаимодействия с окружающим миром.</w:t>
      </w:r>
    </w:p>
    <w:p w:rsidR="00D6429D" w:rsidRPr="007331B9" w:rsidRDefault="00D6429D" w:rsidP="00D6429D">
      <w:pPr>
        <w:shd w:val="clear" w:color="auto" w:fill="FFFFFF"/>
        <w:spacing w:after="0" w:line="273"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Первостепенным результатом реализации программы внеурочной деятельности будет сознательное отношение учащихся к собственному здоровью.</w:t>
      </w:r>
    </w:p>
    <w:p w:rsidR="00D6429D" w:rsidRPr="007331B9" w:rsidRDefault="00D6429D" w:rsidP="00D6429D">
      <w:pPr>
        <w:shd w:val="clear" w:color="auto" w:fill="FFFFFF"/>
        <w:spacing w:after="0" w:line="273"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w:t>
      </w:r>
    </w:p>
    <w:p w:rsidR="00D6429D" w:rsidRPr="007331B9" w:rsidRDefault="00D6429D" w:rsidP="00D6429D">
      <w:pPr>
        <w:shd w:val="clear" w:color="auto" w:fill="FFFFFF"/>
        <w:spacing w:after="0" w:line="273"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w:t>
      </w:r>
    </w:p>
    <w:p w:rsidR="00D6429D" w:rsidRPr="007331B9" w:rsidRDefault="00D6429D" w:rsidP="00D6429D">
      <w:pPr>
        <w:shd w:val="clear" w:color="auto" w:fill="FFFFFF"/>
        <w:spacing w:after="0" w:line="273"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000000"/>
          <w:sz w:val="24"/>
          <w:szCs w:val="24"/>
          <w:lang w:eastAsia="ru-RU"/>
        </w:rPr>
        <w:t> </w:t>
      </w:r>
    </w:p>
    <w:p w:rsidR="00D6429D" w:rsidRPr="007331B9" w:rsidRDefault="00D6429D" w:rsidP="00D6429D">
      <w:pPr>
        <w:shd w:val="clear" w:color="auto" w:fill="FFFFFF"/>
        <w:spacing w:after="0" w:line="273" w:lineRule="atLeast"/>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000000"/>
          <w:sz w:val="24"/>
          <w:szCs w:val="24"/>
          <w:lang w:eastAsia="ru-RU"/>
        </w:rPr>
        <w:t>Требования к знаниям и умениям, которые должны приобрести учащиеся в процессе реализации</w:t>
      </w:r>
    </w:p>
    <w:p w:rsidR="00D6429D" w:rsidRPr="007331B9" w:rsidRDefault="00D6429D" w:rsidP="00D6429D">
      <w:pPr>
        <w:shd w:val="clear" w:color="auto" w:fill="FFFFFF"/>
        <w:spacing w:after="0" w:line="273" w:lineRule="atLeast"/>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000000"/>
          <w:sz w:val="24"/>
          <w:szCs w:val="24"/>
          <w:lang w:eastAsia="ru-RU"/>
        </w:rPr>
        <w:t>программы внеурочной деятельности</w:t>
      </w:r>
    </w:p>
    <w:p w:rsidR="00D6429D" w:rsidRPr="007331B9" w:rsidRDefault="00D6429D" w:rsidP="00D6429D">
      <w:pPr>
        <w:shd w:val="clear" w:color="auto" w:fill="FFFFFF"/>
        <w:spacing w:after="0" w:line="273"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000000"/>
          <w:sz w:val="24"/>
          <w:szCs w:val="24"/>
          <w:lang w:eastAsia="ru-RU"/>
        </w:rPr>
        <w:t> </w:t>
      </w:r>
    </w:p>
    <w:p w:rsidR="00D6429D" w:rsidRPr="007331B9" w:rsidRDefault="00D6429D" w:rsidP="00D6429D">
      <w:pPr>
        <w:shd w:val="clear" w:color="auto" w:fill="FFFFFF"/>
        <w:spacing w:after="0" w:line="273"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В итоге реализации программы внеурочной деятельности по спортивно-оздоровительному направлению «Волейбол» учащиеся </w:t>
      </w:r>
      <w:r w:rsidRPr="007331B9">
        <w:rPr>
          <w:rFonts w:ascii="Times New Roman" w:eastAsia="Times New Roman" w:hAnsi="Times New Roman" w:cs="Times New Roman"/>
          <w:i/>
          <w:iCs/>
          <w:color w:val="000000"/>
          <w:sz w:val="24"/>
          <w:szCs w:val="24"/>
          <w:lang w:eastAsia="ru-RU"/>
        </w:rPr>
        <w:t>должны знать:</w:t>
      </w:r>
    </w:p>
    <w:p w:rsidR="00D6429D" w:rsidRPr="007331B9" w:rsidRDefault="00D6429D" w:rsidP="00D6429D">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7331B9">
        <w:rPr>
          <w:rFonts w:ascii="Times New Roman" w:eastAsia="Times New Roman" w:hAnsi="Times New Roman" w:cs="Times New Roman"/>
          <w:color w:val="000000"/>
          <w:sz w:val="24"/>
          <w:szCs w:val="24"/>
          <w:lang w:eastAsia="ru-RU"/>
        </w:rPr>
        <w:t>особенности воздействия двигательной активности на организм человека;</w:t>
      </w:r>
    </w:p>
    <w:p w:rsidR="00D6429D" w:rsidRPr="007331B9" w:rsidRDefault="00D6429D" w:rsidP="00D6429D">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7331B9">
        <w:rPr>
          <w:rFonts w:ascii="Times New Roman" w:eastAsia="Times New Roman" w:hAnsi="Times New Roman" w:cs="Times New Roman"/>
          <w:color w:val="000000"/>
          <w:sz w:val="24"/>
          <w:szCs w:val="24"/>
          <w:lang w:eastAsia="ru-RU"/>
        </w:rPr>
        <w:t>основы рационального питания;</w:t>
      </w:r>
    </w:p>
    <w:p w:rsidR="00D6429D" w:rsidRPr="007331B9" w:rsidRDefault="00D6429D" w:rsidP="00D6429D">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7331B9">
        <w:rPr>
          <w:rFonts w:ascii="Times New Roman" w:eastAsia="Times New Roman" w:hAnsi="Times New Roman" w:cs="Times New Roman"/>
          <w:color w:val="000000"/>
          <w:sz w:val="24"/>
          <w:szCs w:val="24"/>
          <w:lang w:eastAsia="ru-RU"/>
        </w:rPr>
        <w:t>правила оказания первой помощи;</w:t>
      </w:r>
    </w:p>
    <w:p w:rsidR="00D6429D" w:rsidRPr="007331B9" w:rsidRDefault="00D6429D" w:rsidP="00D6429D">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7331B9">
        <w:rPr>
          <w:rFonts w:ascii="Times New Roman" w:eastAsia="Times New Roman" w:hAnsi="Times New Roman" w:cs="Times New Roman"/>
          <w:color w:val="000000"/>
          <w:sz w:val="24"/>
          <w:szCs w:val="24"/>
          <w:lang w:eastAsia="ru-RU"/>
        </w:rPr>
        <w:t>способы сохранения и укрепление здоровья;</w:t>
      </w:r>
    </w:p>
    <w:p w:rsidR="00D6429D" w:rsidRPr="007331B9" w:rsidRDefault="00D6429D" w:rsidP="00D6429D">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7331B9">
        <w:rPr>
          <w:rFonts w:ascii="Times New Roman" w:eastAsia="Times New Roman" w:hAnsi="Times New Roman" w:cs="Times New Roman"/>
          <w:color w:val="000000"/>
          <w:sz w:val="24"/>
          <w:szCs w:val="24"/>
          <w:lang w:eastAsia="ru-RU"/>
        </w:rPr>
        <w:t>основы развития познавательной сферы;</w:t>
      </w:r>
    </w:p>
    <w:p w:rsidR="00D6429D" w:rsidRPr="007331B9" w:rsidRDefault="00D6429D" w:rsidP="00D6429D">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7331B9">
        <w:rPr>
          <w:rFonts w:ascii="Times New Roman" w:eastAsia="Times New Roman" w:hAnsi="Times New Roman" w:cs="Times New Roman"/>
          <w:color w:val="000000"/>
          <w:sz w:val="24"/>
          <w:szCs w:val="24"/>
          <w:lang w:eastAsia="ru-RU"/>
        </w:rPr>
        <w:t>свои права и права других людей;</w:t>
      </w:r>
    </w:p>
    <w:p w:rsidR="00D6429D" w:rsidRPr="007331B9" w:rsidRDefault="00D6429D" w:rsidP="00D6429D">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7331B9">
        <w:rPr>
          <w:rFonts w:ascii="Times New Roman" w:eastAsia="Times New Roman" w:hAnsi="Times New Roman" w:cs="Times New Roman"/>
          <w:color w:val="000000"/>
          <w:sz w:val="24"/>
          <w:szCs w:val="24"/>
          <w:lang w:eastAsia="ru-RU"/>
        </w:rPr>
        <w:t>влияние здоровья на успешную учебную деятельность;</w:t>
      </w:r>
    </w:p>
    <w:p w:rsidR="00D6429D" w:rsidRPr="007331B9" w:rsidRDefault="00D6429D" w:rsidP="00D6429D">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7331B9">
        <w:rPr>
          <w:rFonts w:ascii="Times New Roman" w:eastAsia="Times New Roman" w:hAnsi="Times New Roman" w:cs="Times New Roman"/>
          <w:color w:val="000000"/>
          <w:sz w:val="24"/>
          <w:szCs w:val="24"/>
          <w:lang w:eastAsia="ru-RU"/>
        </w:rPr>
        <w:t>значение физических упражнений для сохранения и укрепления здоровья;</w:t>
      </w:r>
    </w:p>
    <w:p w:rsidR="00D6429D" w:rsidRPr="007331B9" w:rsidRDefault="00D6429D" w:rsidP="00D6429D">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w:t>
      </w:r>
      <w:r w:rsidRPr="007331B9">
        <w:rPr>
          <w:rFonts w:ascii="Times New Roman" w:eastAsia="Times New Roman" w:hAnsi="Times New Roman" w:cs="Times New Roman"/>
          <w:i/>
          <w:iCs/>
          <w:color w:val="000000"/>
          <w:sz w:val="24"/>
          <w:szCs w:val="24"/>
          <w:lang w:eastAsia="ru-RU"/>
        </w:rPr>
        <w:t>и должны уметь:</w:t>
      </w:r>
    </w:p>
    <w:p w:rsidR="00D6429D" w:rsidRPr="007331B9" w:rsidRDefault="00D6429D" w:rsidP="00D6429D">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7331B9">
        <w:rPr>
          <w:rFonts w:ascii="Times New Roman" w:eastAsia="Times New Roman" w:hAnsi="Times New Roman" w:cs="Times New Roman"/>
          <w:color w:val="000000"/>
          <w:sz w:val="24"/>
          <w:szCs w:val="24"/>
          <w:lang w:eastAsia="ru-RU"/>
        </w:rPr>
        <w:t>составлять индивидуальный режим дня и соблюдать его;</w:t>
      </w:r>
    </w:p>
    <w:p w:rsidR="00D6429D" w:rsidRPr="007331B9" w:rsidRDefault="00D6429D" w:rsidP="00D6429D">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7331B9">
        <w:rPr>
          <w:rFonts w:ascii="Times New Roman" w:eastAsia="Times New Roman" w:hAnsi="Times New Roman" w:cs="Times New Roman"/>
          <w:color w:val="000000"/>
          <w:sz w:val="24"/>
          <w:szCs w:val="24"/>
          <w:lang w:eastAsia="ru-RU"/>
        </w:rPr>
        <w:t>выполнять физические упражнения для развития физических навыков;</w:t>
      </w:r>
    </w:p>
    <w:p w:rsidR="00D6429D" w:rsidRPr="007331B9" w:rsidRDefault="00D6429D" w:rsidP="00D6429D">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7331B9">
        <w:rPr>
          <w:rFonts w:ascii="Times New Roman" w:eastAsia="Times New Roman" w:hAnsi="Times New Roman" w:cs="Times New Roman"/>
          <w:color w:val="000000"/>
          <w:sz w:val="24"/>
          <w:szCs w:val="24"/>
          <w:lang w:eastAsia="ru-RU"/>
        </w:rPr>
        <w:t>заботиться о своём здоровье;</w:t>
      </w:r>
    </w:p>
    <w:p w:rsidR="00D6429D" w:rsidRPr="007331B9" w:rsidRDefault="00D6429D" w:rsidP="00D6429D">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7331B9">
        <w:rPr>
          <w:rFonts w:ascii="Times New Roman" w:eastAsia="Times New Roman" w:hAnsi="Times New Roman" w:cs="Times New Roman"/>
          <w:color w:val="000000"/>
          <w:sz w:val="24"/>
          <w:szCs w:val="24"/>
          <w:lang w:eastAsia="ru-RU"/>
        </w:rPr>
        <w:t>применять коммуникативные и презентационные навыки;</w:t>
      </w:r>
    </w:p>
    <w:p w:rsidR="00D6429D" w:rsidRPr="007331B9" w:rsidRDefault="00D6429D" w:rsidP="00D6429D">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7331B9">
        <w:rPr>
          <w:rFonts w:ascii="Times New Roman" w:eastAsia="Times New Roman" w:hAnsi="Times New Roman" w:cs="Times New Roman"/>
          <w:color w:val="000000"/>
          <w:sz w:val="24"/>
          <w:szCs w:val="24"/>
          <w:lang w:eastAsia="ru-RU"/>
        </w:rPr>
        <w:t>оказывать первую медицинскую помощь при травмах;</w:t>
      </w:r>
    </w:p>
    <w:p w:rsidR="00D6429D" w:rsidRPr="007331B9" w:rsidRDefault="00D6429D" w:rsidP="00D6429D">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7331B9">
        <w:rPr>
          <w:rFonts w:ascii="Times New Roman" w:eastAsia="Times New Roman" w:hAnsi="Times New Roman" w:cs="Times New Roman"/>
          <w:color w:val="000000"/>
          <w:sz w:val="24"/>
          <w:szCs w:val="24"/>
          <w:lang w:eastAsia="ru-RU"/>
        </w:rPr>
        <w:t>находить выход из стрессовых ситуаций;</w:t>
      </w:r>
    </w:p>
    <w:p w:rsidR="00D6429D" w:rsidRPr="007331B9" w:rsidRDefault="00D6429D" w:rsidP="00D6429D">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7331B9">
        <w:rPr>
          <w:rFonts w:ascii="Times New Roman" w:eastAsia="Times New Roman" w:hAnsi="Times New Roman" w:cs="Times New Roman"/>
          <w:color w:val="000000"/>
          <w:sz w:val="24"/>
          <w:szCs w:val="24"/>
          <w:lang w:eastAsia="ru-RU"/>
        </w:rPr>
        <w:t>принимать разумные решения по поводу личного здоровья, а также сохранения и улучшения безопасной и здоровой среды обитания;</w:t>
      </w:r>
    </w:p>
    <w:p w:rsidR="00D6429D" w:rsidRPr="007331B9" w:rsidRDefault="00D6429D" w:rsidP="00D6429D">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7331B9">
        <w:rPr>
          <w:rFonts w:ascii="Times New Roman" w:eastAsia="Times New Roman" w:hAnsi="Times New Roman" w:cs="Times New Roman"/>
          <w:color w:val="000000"/>
          <w:sz w:val="24"/>
          <w:szCs w:val="24"/>
          <w:lang w:eastAsia="ru-RU"/>
        </w:rPr>
        <w:t>адекватно оценивать своё поведение в жизненных ситуациях;</w:t>
      </w:r>
    </w:p>
    <w:p w:rsidR="00D6429D" w:rsidRPr="007331B9" w:rsidRDefault="00D6429D" w:rsidP="00D6429D">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7331B9">
        <w:rPr>
          <w:rFonts w:ascii="Times New Roman" w:eastAsia="Times New Roman" w:hAnsi="Times New Roman" w:cs="Times New Roman"/>
          <w:color w:val="000000"/>
          <w:sz w:val="24"/>
          <w:szCs w:val="24"/>
          <w:lang w:eastAsia="ru-RU"/>
        </w:rPr>
        <w:t>отвечать за свои поступки;</w:t>
      </w:r>
    </w:p>
    <w:p w:rsidR="00D6429D" w:rsidRPr="007331B9" w:rsidRDefault="00D6429D" w:rsidP="00D6429D">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7331B9">
        <w:rPr>
          <w:rFonts w:ascii="Times New Roman" w:eastAsia="Times New Roman" w:hAnsi="Times New Roman" w:cs="Times New Roman"/>
          <w:color w:val="000000"/>
          <w:sz w:val="24"/>
          <w:szCs w:val="24"/>
          <w:lang w:eastAsia="ru-RU"/>
        </w:rPr>
        <w:t>отстаивать свою нравственную позицию в ситуации выбора.</w:t>
      </w:r>
    </w:p>
    <w:p w:rsidR="00D6429D" w:rsidRPr="007331B9" w:rsidRDefault="00D6429D" w:rsidP="00D6429D">
      <w:pPr>
        <w:shd w:val="clear" w:color="auto" w:fill="FFFFFF"/>
        <w:spacing w:after="0" w:line="273"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В результате реализации программы внеурочной деятельности по формированию культуры здоровья у учащихся развиваются группы качеств: отношение к самому себе, отношение к другим людям, отношение к вещам, отношение к окружающему миру. Благодаря тому, что содержание данной программы раскрывает все стороны здоровья, учащиеся будут демонстрировать такие качества личности как: товарищество, уважение к старшим, доброта, честность, трудолюбие, бережливость, дисциплинированность, соблюдение порядка, любознательность, любовь к прекрасному, стремление быть сильным и ловким.</w:t>
      </w:r>
    </w:p>
    <w:p w:rsidR="00D6429D" w:rsidRPr="007331B9" w:rsidRDefault="00D6429D" w:rsidP="00D6429D">
      <w:pPr>
        <w:shd w:val="clear" w:color="auto" w:fill="FFFFFF"/>
        <w:spacing w:after="0" w:line="273"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В ходе реализация программы внеурочной деятельности по спортивно-оздоровительному направлению «Волейбол» учащиеся </w:t>
      </w:r>
      <w:r w:rsidRPr="007331B9">
        <w:rPr>
          <w:rFonts w:ascii="Times New Roman" w:eastAsia="Times New Roman" w:hAnsi="Times New Roman" w:cs="Times New Roman"/>
          <w:i/>
          <w:iCs/>
          <w:color w:val="000000"/>
          <w:sz w:val="24"/>
          <w:szCs w:val="24"/>
          <w:lang w:eastAsia="ru-RU"/>
        </w:rPr>
        <w:t>смогут узнать:</w:t>
      </w:r>
    </w:p>
    <w:p w:rsidR="00D6429D" w:rsidRPr="007331B9" w:rsidRDefault="00D6429D" w:rsidP="00D6429D">
      <w:pPr>
        <w:shd w:val="clear" w:color="auto" w:fill="FFFFFF"/>
        <w:spacing w:after="0" w:line="273"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значение волейбола в развитии физических способностей и совершенствовании функциональных возможностей организма занимающихся;</w:t>
      </w:r>
    </w:p>
    <w:p w:rsidR="00D6429D" w:rsidRPr="007331B9" w:rsidRDefault="00D6429D" w:rsidP="00D6429D">
      <w:pPr>
        <w:shd w:val="clear" w:color="auto" w:fill="FFFFFF"/>
        <w:spacing w:after="0" w:line="273"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правила безопасного поведения во время занятий волейболом;</w:t>
      </w:r>
    </w:p>
    <w:p w:rsidR="00D6429D" w:rsidRPr="007331B9" w:rsidRDefault="00D6429D" w:rsidP="00D6429D">
      <w:pPr>
        <w:shd w:val="clear" w:color="auto" w:fill="FFFFFF"/>
        <w:spacing w:after="0" w:line="273"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названия разучиваемых технических приёмов игры и основы правильной техники;</w:t>
      </w:r>
    </w:p>
    <w:p w:rsidR="00D6429D" w:rsidRPr="007331B9" w:rsidRDefault="00D6429D" w:rsidP="00D6429D">
      <w:pPr>
        <w:shd w:val="clear" w:color="auto" w:fill="FFFFFF"/>
        <w:spacing w:after="0" w:line="273"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наиболее типичные ошибки при выполнении технических приёмов и тактических действий;</w:t>
      </w:r>
    </w:p>
    <w:p w:rsidR="00D6429D" w:rsidRPr="007331B9" w:rsidRDefault="00D6429D" w:rsidP="00D6429D">
      <w:pPr>
        <w:shd w:val="clear" w:color="auto" w:fill="FFFFFF"/>
        <w:spacing w:after="0" w:line="273"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упражнения для развития физических способностей (скоростных, скоростно-силовых, координационных, а также выносливости, гибкости);</w:t>
      </w:r>
    </w:p>
    <w:p w:rsidR="00D6429D" w:rsidRPr="007331B9" w:rsidRDefault="00D6429D" w:rsidP="00D6429D">
      <w:pPr>
        <w:shd w:val="clear" w:color="auto" w:fill="FFFFFF"/>
        <w:spacing w:after="0" w:line="273"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контрольные упражнения (двигательные тесты) для оценки физической и технической подготовленности, требования к технике и правилам их выполнения;</w:t>
      </w:r>
    </w:p>
    <w:p w:rsidR="00D6429D" w:rsidRPr="007331B9" w:rsidRDefault="00D6429D" w:rsidP="00D6429D">
      <w:pPr>
        <w:shd w:val="clear" w:color="auto" w:fill="FFFFFF"/>
        <w:spacing w:after="0" w:line="273"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основное содержание правил соревнований по волейболу;</w:t>
      </w:r>
    </w:p>
    <w:p w:rsidR="00D6429D" w:rsidRPr="007331B9" w:rsidRDefault="00D6429D" w:rsidP="00D6429D">
      <w:pPr>
        <w:shd w:val="clear" w:color="auto" w:fill="FFFFFF"/>
        <w:spacing w:after="0" w:line="273"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жесты волейбольного судьи;</w:t>
      </w:r>
    </w:p>
    <w:p w:rsidR="00D6429D" w:rsidRPr="007331B9" w:rsidRDefault="00D6429D" w:rsidP="00D6429D">
      <w:pPr>
        <w:shd w:val="clear" w:color="auto" w:fill="FFFFFF"/>
        <w:spacing w:after="0" w:line="273"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игровые упражнения, подвижные игры и эстафеты с элементами волейбола;</w:t>
      </w:r>
    </w:p>
    <w:p w:rsidR="00D6429D" w:rsidRPr="007331B9" w:rsidRDefault="00D6429D" w:rsidP="00D6429D">
      <w:pPr>
        <w:spacing w:after="0" w:line="273"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i/>
          <w:iCs/>
          <w:color w:val="000000"/>
          <w:sz w:val="24"/>
          <w:szCs w:val="24"/>
          <w:lang w:eastAsia="ru-RU"/>
        </w:rPr>
        <w:t>и смогут научиться:</w:t>
      </w:r>
    </w:p>
    <w:p w:rsidR="00D6429D" w:rsidRPr="007331B9" w:rsidRDefault="00D6429D" w:rsidP="00D6429D">
      <w:pPr>
        <w:numPr>
          <w:ilvl w:val="0"/>
          <w:numId w:val="9"/>
        </w:numPr>
        <w:shd w:val="clear" w:color="auto" w:fill="FFFFFF"/>
        <w:spacing w:after="0" w:line="273" w:lineRule="atLeast"/>
        <w:ind w:left="0"/>
        <w:jc w:val="both"/>
        <w:rPr>
          <w:rFonts w:ascii="Times New Roman" w:eastAsia="Times New Roman" w:hAnsi="Times New Roman" w:cs="Times New Roman"/>
          <w:color w:val="000000"/>
          <w:sz w:val="24"/>
          <w:szCs w:val="24"/>
          <w:lang w:eastAsia="ru-RU"/>
        </w:rPr>
      </w:pPr>
      <w:r w:rsidRPr="007331B9">
        <w:rPr>
          <w:rFonts w:ascii="Times New Roman" w:eastAsia="Times New Roman" w:hAnsi="Times New Roman" w:cs="Times New Roman"/>
          <w:color w:val="000000"/>
          <w:sz w:val="24"/>
          <w:szCs w:val="24"/>
          <w:lang w:eastAsia="ru-RU"/>
        </w:rPr>
        <w:t>соблюдать меры безопасности и правила профилактики травматизма на занятиях волейболом;</w:t>
      </w:r>
    </w:p>
    <w:p w:rsidR="00D6429D" w:rsidRPr="007331B9" w:rsidRDefault="00D6429D" w:rsidP="00D6429D">
      <w:pPr>
        <w:numPr>
          <w:ilvl w:val="0"/>
          <w:numId w:val="9"/>
        </w:numPr>
        <w:shd w:val="clear" w:color="auto" w:fill="FFFFFF"/>
        <w:spacing w:after="0" w:line="273" w:lineRule="atLeast"/>
        <w:ind w:left="0"/>
        <w:jc w:val="both"/>
        <w:rPr>
          <w:rFonts w:ascii="Times New Roman" w:eastAsia="Times New Roman" w:hAnsi="Times New Roman" w:cs="Times New Roman"/>
          <w:color w:val="000000"/>
          <w:sz w:val="24"/>
          <w:szCs w:val="24"/>
          <w:lang w:eastAsia="ru-RU"/>
        </w:rPr>
      </w:pPr>
      <w:r w:rsidRPr="007331B9">
        <w:rPr>
          <w:rFonts w:ascii="Times New Roman" w:eastAsia="Times New Roman" w:hAnsi="Times New Roman" w:cs="Times New Roman"/>
          <w:color w:val="000000"/>
          <w:sz w:val="24"/>
          <w:szCs w:val="24"/>
          <w:lang w:eastAsia="ru-RU"/>
        </w:rPr>
        <w:t>выполнять технические приёмы и тактические действия;</w:t>
      </w:r>
    </w:p>
    <w:p w:rsidR="00D6429D" w:rsidRPr="007331B9" w:rsidRDefault="00D6429D" w:rsidP="00D6429D">
      <w:pPr>
        <w:numPr>
          <w:ilvl w:val="0"/>
          <w:numId w:val="9"/>
        </w:numPr>
        <w:shd w:val="clear" w:color="auto" w:fill="FFFFFF"/>
        <w:spacing w:after="0" w:line="273" w:lineRule="atLeast"/>
        <w:ind w:left="0"/>
        <w:jc w:val="both"/>
        <w:rPr>
          <w:rFonts w:ascii="Times New Roman" w:eastAsia="Times New Roman" w:hAnsi="Times New Roman" w:cs="Times New Roman"/>
          <w:color w:val="000000"/>
          <w:sz w:val="24"/>
          <w:szCs w:val="24"/>
          <w:lang w:eastAsia="ru-RU"/>
        </w:rPr>
      </w:pPr>
      <w:r w:rsidRPr="007331B9">
        <w:rPr>
          <w:rFonts w:ascii="Times New Roman" w:eastAsia="Times New Roman" w:hAnsi="Times New Roman" w:cs="Times New Roman"/>
          <w:color w:val="000000"/>
          <w:sz w:val="24"/>
          <w:szCs w:val="24"/>
          <w:lang w:eastAsia="ru-RU"/>
        </w:rPr>
        <w:t>контролировать своё самочувствие (функциональное состояние организма) на занятиях волейболом;</w:t>
      </w:r>
    </w:p>
    <w:p w:rsidR="00D6429D" w:rsidRPr="007331B9" w:rsidRDefault="00D6429D" w:rsidP="00D6429D">
      <w:pPr>
        <w:numPr>
          <w:ilvl w:val="0"/>
          <w:numId w:val="9"/>
        </w:numPr>
        <w:shd w:val="clear" w:color="auto" w:fill="FFFFFF"/>
        <w:spacing w:after="0" w:line="273" w:lineRule="atLeast"/>
        <w:ind w:left="0"/>
        <w:jc w:val="both"/>
        <w:rPr>
          <w:rFonts w:ascii="Times New Roman" w:eastAsia="Times New Roman" w:hAnsi="Times New Roman" w:cs="Times New Roman"/>
          <w:color w:val="000000"/>
          <w:sz w:val="24"/>
          <w:szCs w:val="24"/>
          <w:lang w:eastAsia="ru-RU"/>
        </w:rPr>
      </w:pPr>
      <w:r w:rsidRPr="007331B9">
        <w:rPr>
          <w:rFonts w:ascii="Times New Roman" w:eastAsia="Times New Roman" w:hAnsi="Times New Roman" w:cs="Times New Roman"/>
          <w:color w:val="000000"/>
          <w:sz w:val="24"/>
          <w:szCs w:val="24"/>
          <w:lang w:eastAsia="ru-RU"/>
        </w:rPr>
        <w:t>играть в волейбол с соблюдением основных правил;</w:t>
      </w:r>
    </w:p>
    <w:p w:rsidR="00D6429D" w:rsidRPr="007331B9" w:rsidRDefault="00D6429D" w:rsidP="00D6429D">
      <w:pPr>
        <w:numPr>
          <w:ilvl w:val="0"/>
          <w:numId w:val="9"/>
        </w:numPr>
        <w:shd w:val="clear" w:color="auto" w:fill="FFFFFF"/>
        <w:spacing w:after="0" w:line="273" w:lineRule="atLeast"/>
        <w:ind w:left="0"/>
        <w:jc w:val="both"/>
        <w:rPr>
          <w:rFonts w:ascii="Times New Roman" w:eastAsia="Times New Roman" w:hAnsi="Times New Roman" w:cs="Times New Roman"/>
          <w:color w:val="000000"/>
          <w:sz w:val="24"/>
          <w:szCs w:val="24"/>
          <w:lang w:eastAsia="ru-RU"/>
        </w:rPr>
      </w:pPr>
      <w:r w:rsidRPr="007331B9">
        <w:rPr>
          <w:rFonts w:ascii="Times New Roman" w:eastAsia="Times New Roman" w:hAnsi="Times New Roman" w:cs="Times New Roman"/>
          <w:color w:val="000000"/>
          <w:sz w:val="24"/>
          <w:szCs w:val="24"/>
          <w:lang w:eastAsia="ru-RU"/>
        </w:rPr>
        <w:t>демонстрировать жесты волейбольного судьи;</w:t>
      </w:r>
    </w:p>
    <w:p w:rsidR="00D6429D" w:rsidRPr="007331B9" w:rsidRDefault="00D6429D" w:rsidP="00D6429D">
      <w:pPr>
        <w:numPr>
          <w:ilvl w:val="0"/>
          <w:numId w:val="9"/>
        </w:numPr>
        <w:shd w:val="clear" w:color="auto" w:fill="FFFFFF"/>
        <w:spacing w:after="0" w:line="273" w:lineRule="atLeast"/>
        <w:ind w:left="0"/>
        <w:jc w:val="both"/>
        <w:rPr>
          <w:rFonts w:ascii="Times New Roman" w:eastAsia="Times New Roman" w:hAnsi="Times New Roman" w:cs="Times New Roman"/>
          <w:color w:val="000000"/>
          <w:sz w:val="24"/>
          <w:szCs w:val="24"/>
          <w:lang w:eastAsia="ru-RU"/>
        </w:rPr>
      </w:pPr>
      <w:r w:rsidRPr="007331B9">
        <w:rPr>
          <w:rFonts w:ascii="Times New Roman" w:eastAsia="Times New Roman" w:hAnsi="Times New Roman" w:cs="Times New Roman"/>
          <w:color w:val="000000"/>
          <w:sz w:val="24"/>
          <w:szCs w:val="24"/>
          <w:lang w:eastAsia="ru-RU"/>
        </w:rPr>
        <w:t>проводить судейство по волейболу</w:t>
      </w:r>
    </w:p>
    <w:p w:rsidR="00D6429D" w:rsidRPr="007331B9" w:rsidRDefault="00D6429D" w:rsidP="00D6429D">
      <w:pPr>
        <w:shd w:val="clear" w:color="auto" w:fill="FFFFFF"/>
        <w:spacing w:after="0" w:line="273"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w:t>
      </w:r>
    </w:p>
    <w:p w:rsidR="00D6429D" w:rsidRPr="007331B9" w:rsidRDefault="00D6429D" w:rsidP="00D6429D">
      <w:pPr>
        <w:shd w:val="clear" w:color="auto" w:fill="FFFFFF"/>
        <w:spacing w:after="0" w:line="273"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w:t>
      </w:r>
    </w:p>
    <w:p w:rsidR="00D6429D" w:rsidRPr="007331B9" w:rsidRDefault="00D6429D" w:rsidP="00D6429D">
      <w:pPr>
        <w:shd w:val="clear" w:color="auto" w:fill="FFFFFF"/>
        <w:spacing w:after="0" w:line="273"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w:t>
      </w:r>
    </w:p>
    <w:p w:rsidR="00D6429D" w:rsidRPr="007331B9" w:rsidRDefault="00D6429D" w:rsidP="00D6429D">
      <w:pPr>
        <w:shd w:val="clear" w:color="auto" w:fill="FFFFFF"/>
        <w:spacing w:after="0" w:line="273"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w:t>
      </w:r>
    </w:p>
    <w:p w:rsidR="00D6429D" w:rsidRPr="007331B9" w:rsidRDefault="00D6429D" w:rsidP="00D6429D">
      <w:pPr>
        <w:shd w:val="clear" w:color="auto" w:fill="FFFFFF"/>
        <w:spacing w:after="0" w:line="273"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w:t>
      </w:r>
    </w:p>
    <w:p w:rsidR="00D6429D" w:rsidRPr="007331B9" w:rsidRDefault="00D6429D" w:rsidP="00D6429D">
      <w:pPr>
        <w:shd w:val="clear" w:color="auto" w:fill="FFFFFF"/>
        <w:spacing w:after="0" w:line="273" w:lineRule="atLeast"/>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000000"/>
          <w:sz w:val="24"/>
          <w:szCs w:val="24"/>
          <w:lang w:eastAsia="ru-RU"/>
        </w:rPr>
        <w:t>СОДЕРЖАНИЕ ПРОГРАММЫ</w:t>
      </w:r>
    </w:p>
    <w:p w:rsidR="00D6429D" w:rsidRPr="007331B9" w:rsidRDefault="00D6429D" w:rsidP="00D6429D">
      <w:pPr>
        <w:shd w:val="clear" w:color="auto" w:fill="FFFFFF"/>
        <w:spacing w:after="0" w:line="273" w:lineRule="atLeast"/>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000000"/>
          <w:sz w:val="24"/>
          <w:szCs w:val="24"/>
          <w:lang w:eastAsia="ru-RU"/>
        </w:rPr>
        <w:t>И МЕТОДИЧЕСКИЕ РЕКОМЕНДАЦИИ</w:t>
      </w:r>
    </w:p>
    <w:p w:rsidR="00D6429D" w:rsidRPr="007331B9" w:rsidRDefault="00D6429D" w:rsidP="00D6429D">
      <w:pPr>
        <w:shd w:val="clear" w:color="auto" w:fill="FFFFFF"/>
        <w:spacing w:after="0" w:line="273"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w:t>
      </w:r>
    </w:p>
    <w:p w:rsidR="00D6429D" w:rsidRPr="007331B9" w:rsidRDefault="00D6429D" w:rsidP="00D6429D">
      <w:pPr>
        <w:shd w:val="clear" w:color="auto" w:fill="FFFFFF"/>
        <w:spacing w:after="0" w:line="273"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Программа по физкультурно-спортивному и оздоровительному направлению «Волейб</w:t>
      </w:r>
      <w:r w:rsidR="007331B9">
        <w:rPr>
          <w:rFonts w:ascii="Times New Roman" w:eastAsia="Times New Roman" w:hAnsi="Times New Roman" w:cs="Times New Roman"/>
          <w:color w:val="000000"/>
          <w:sz w:val="24"/>
          <w:szCs w:val="24"/>
          <w:lang w:eastAsia="ru-RU"/>
        </w:rPr>
        <w:t>ол» предназначена для учащихся 10-11</w:t>
      </w:r>
      <w:r w:rsidRPr="007331B9">
        <w:rPr>
          <w:rFonts w:ascii="Times New Roman" w:eastAsia="Times New Roman" w:hAnsi="Times New Roman" w:cs="Times New Roman"/>
          <w:color w:val="000000"/>
          <w:sz w:val="24"/>
          <w:szCs w:val="24"/>
          <w:lang w:eastAsia="ru-RU"/>
        </w:rPr>
        <w:t xml:space="preserve"> классов. Данная программа составлена в соответствии с возрастными особенностями </w:t>
      </w:r>
      <w:r w:rsidR="00E14D81" w:rsidRPr="007331B9">
        <w:rPr>
          <w:rFonts w:ascii="Times New Roman" w:eastAsia="Times New Roman" w:hAnsi="Times New Roman" w:cs="Times New Roman"/>
          <w:color w:val="000000"/>
          <w:sz w:val="24"/>
          <w:szCs w:val="24"/>
          <w:lang w:eastAsia="ru-RU"/>
        </w:rPr>
        <w:t>обучающихся и</w:t>
      </w:r>
      <w:r w:rsidRPr="007331B9">
        <w:rPr>
          <w:rFonts w:ascii="Times New Roman" w:eastAsia="Times New Roman" w:hAnsi="Times New Roman" w:cs="Times New Roman"/>
          <w:color w:val="000000"/>
          <w:sz w:val="24"/>
          <w:szCs w:val="24"/>
          <w:lang w:eastAsia="ru-RU"/>
        </w:rPr>
        <w:t xml:space="preserve"> рассчитана на проведение занятий по 1 часа в неделю (34 часа в год). Программа построена на основании современных научных представлений о физиологическом и психологическом развитии ребёнка этого возраста, раскрывает особенности соматического, психологического и социального здоровья.</w:t>
      </w:r>
    </w:p>
    <w:p w:rsidR="00D6429D" w:rsidRPr="007331B9" w:rsidRDefault="00D6429D" w:rsidP="00D6429D">
      <w:pPr>
        <w:shd w:val="clear" w:color="auto" w:fill="FFFFFF"/>
        <w:spacing w:after="0" w:line="273"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Реализация данной программы в рамках внеурочной деятельности соответствует предельно допустимой нагрузке учащихся.</w:t>
      </w:r>
    </w:p>
    <w:p w:rsidR="00D6429D" w:rsidRPr="007331B9" w:rsidRDefault="00D6429D" w:rsidP="00D6429D">
      <w:pPr>
        <w:spacing w:after="0" w:line="294"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Волейбол (англ. </w:t>
      </w:r>
      <w:proofErr w:type="spellStart"/>
      <w:r w:rsidRPr="007331B9">
        <w:rPr>
          <w:rFonts w:ascii="Times New Roman" w:eastAsia="Times New Roman" w:hAnsi="Times New Roman" w:cs="Times New Roman"/>
          <w:color w:val="000000"/>
          <w:sz w:val="24"/>
          <w:szCs w:val="24"/>
          <w:lang w:eastAsia="ru-RU"/>
        </w:rPr>
        <w:t>volleyball</w:t>
      </w:r>
      <w:proofErr w:type="spellEnd"/>
      <w:r w:rsidRPr="007331B9">
        <w:rPr>
          <w:rFonts w:ascii="Times New Roman" w:eastAsia="Times New Roman" w:hAnsi="Times New Roman" w:cs="Times New Roman"/>
          <w:color w:val="000000"/>
          <w:sz w:val="24"/>
          <w:szCs w:val="24"/>
          <w:lang w:eastAsia="ru-RU"/>
        </w:rPr>
        <w:t> – отбивать мяч на лету) – игра с мячом двух команд по 6 человек на площадке 18×9 м, разделённой пополам сеткой.</w:t>
      </w:r>
    </w:p>
    <w:p w:rsidR="00D6429D" w:rsidRPr="007331B9" w:rsidRDefault="00D6429D" w:rsidP="00D6429D">
      <w:pPr>
        <w:spacing w:after="0" w:line="294"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Цель игры – ударом рук по мячу переправить его на сторону соперника так, чтобы тот не мог возвратить мяч обратно, не нарушая правил.</w:t>
      </w:r>
    </w:p>
    <w:p w:rsidR="00D6429D" w:rsidRPr="007331B9" w:rsidRDefault="00D6429D" w:rsidP="00D6429D">
      <w:pPr>
        <w:spacing w:after="0" w:line="294"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Команда должна переправить мяч сопернику, использовав не более трёх ударов. При этом игрок не может ударить по мячу два раза подряд.</w:t>
      </w:r>
    </w:p>
    <w:p w:rsidR="00D6429D" w:rsidRPr="007331B9" w:rsidRDefault="00D6429D" w:rsidP="00D6429D">
      <w:pPr>
        <w:spacing w:after="0" w:line="294"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Задачи игроков – в соответствии с правилами направить мяч над сеткой и приземлить его на стороне соперника (в пределах границ площадки) или заставить соперника совершить ошибку.</w:t>
      </w:r>
    </w:p>
    <w:p w:rsidR="00D6429D" w:rsidRPr="007331B9" w:rsidRDefault="00D6429D" w:rsidP="00D6429D">
      <w:pPr>
        <w:spacing w:after="0" w:line="294"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Место для игры: площадка для игры в волейбол представляет собой прямоугольник размером 18×9 м. Две боковые и две лицевые линии ограничивают игровую площадку. Средняя линия разделяет её на две равные половины (9×9 м). Каждая половина имеет одинаковую разметку. Ширина всех линий разметки 5 см, они входят в размеры площадки. На каждой половине площадки в 3 м от средней линии нанесена линия нападения (её ширина входит в размеры передней зоны), продолженная за боковыми линиями дополнительными прерывистыми линиями – пятью короткими 15-сантиметровыми линиями шириной 5 см, нанесёнными через 20 см.</w:t>
      </w:r>
    </w:p>
    <w:p w:rsidR="00D6429D" w:rsidRPr="007331B9" w:rsidRDefault="00D6429D" w:rsidP="00D6429D">
      <w:pPr>
        <w:spacing w:after="0" w:line="294"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Над средней линией устанавливается сетка шириной 1 м и длиной 9,5 м. Верхний край сетки обшивается белой лентой шириной 5 см. Высота сетки для разных возрастных групп различна (табл. 2).</w:t>
      </w:r>
    </w:p>
    <w:p w:rsidR="00D6429D" w:rsidRPr="007331B9" w:rsidRDefault="00D6429D" w:rsidP="00D6429D">
      <w:pPr>
        <w:spacing w:after="0" w:line="294"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 </w:t>
      </w:r>
    </w:p>
    <w:p w:rsidR="00D6429D" w:rsidRPr="007331B9" w:rsidRDefault="00D6429D" w:rsidP="00D6429D">
      <w:pPr>
        <w:spacing w:after="0" w:line="294"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 </w:t>
      </w:r>
    </w:p>
    <w:p w:rsidR="00D6429D" w:rsidRPr="007331B9" w:rsidRDefault="00D6429D" w:rsidP="00D6429D">
      <w:pPr>
        <w:spacing w:after="0" w:line="294"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 </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 </w:t>
      </w:r>
    </w:p>
    <w:p w:rsidR="00D6429D" w:rsidRPr="007331B9" w:rsidRDefault="00D6429D" w:rsidP="00D6429D">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Теоретические занятия</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     Физическая культура и спорт в России. </w:t>
      </w:r>
      <w:r w:rsidRPr="007331B9">
        <w:rPr>
          <w:rFonts w:ascii="Times New Roman" w:eastAsia="Times New Roman" w:hAnsi="Times New Roman" w:cs="Times New Roman"/>
          <w:color w:val="181818"/>
          <w:sz w:val="24"/>
          <w:szCs w:val="24"/>
          <w:lang w:eastAsia="ru-RU"/>
        </w:rPr>
        <w:t>Общественно-политическое и государственное значение физической культуры и спорта в России. Массовый народный характер спорта в стране. Задачи развития массовой физической культуры.</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     Влияние физических упражнений на организм занимающихся волейболом. </w:t>
      </w:r>
      <w:r w:rsidRPr="007331B9">
        <w:rPr>
          <w:rFonts w:ascii="Times New Roman" w:eastAsia="Times New Roman" w:hAnsi="Times New Roman" w:cs="Times New Roman"/>
          <w:color w:val="181818"/>
          <w:sz w:val="24"/>
          <w:szCs w:val="24"/>
          <w:lang w:eastAsia="ru-RU"/>
        </w:rPr>
        <w:t>Влияние занятий физическими упражнениями на нервную систему и обмен веществ организма занимающихся волейболом.</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     Гигиена, врачебный контроль, самоконтроль, предупреждение травматизма. </w:t>
      </w:r>
      <w:r w:rsidRPr="007331B9">
        <w:rPr>
          <w:rFonts w:ascii="Times New Roman" w:eastAsia="Times New Roman" w:hAnsi="Times New Roman" w:cs="Times New Roman"/>
          <w:color w:val="181818"/>
          <w:sz w:val="24"/>
          <w:szCs w:val="24"/>
          <w:lang w:eastAsia="ru-RU"/>
        </w:rPr>
        <w:t>Использование естественных факторов природы (солнце, воздух и вода) в целях закаливания организма. Меры личной и общественной и санитарно-гигиенической профилактики, общие санитарно-гигиенические требования к занятиям волейболом.</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     Основы методики обучения в волейболе. </w:t>
      </w:r>
      <w:r w:rsidRPr="007331B9">
        <w:rPr>
          <w:rFonts w:ascii="Times New Roman" w:eastAsia="Times New Roman" w:hAnsi="Times New Roman" w:cs="Times New Roman"/>
          <w:color w:val="181818"/>
          <w:sz w:val="24"/>
          <w:szCs w:val="24"/>
          <w:lang w:eastAsia="ru-RU"/>
        </w:rPr>
        <w:t>Понятие об обучении и тренировке в волейболе. Классификация упражнений, применяемых в учебно-тренировочном процессе по волейболу.</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     Правила соревнований, их организация и проведение. </w:t>
      </w:r>
      <w:r w:rsidRPr="007331B9">
        <w:rPr>
          <w:rFonts w:ascii="Times New Roman" w:eastAsia="Times New Roman" w:hAnsi="Times New Roman" w:cs="Times New Roman"/>
          <w:color w:val="181818"/>
          <w:sz w:val="24"/>
          <w:szCs w:val="24"/>
          <w:lang w:eastAsia="ru-RU"/>
        </w:rPr>
        <w:t>Роль соревнований в спортивной подготовке юных волейболистов. Виды соревнований. Понятие о методике судейства.</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     Общая и специальная физическая подготовка. </w:t>
      </w:r>
      <w:r w:rsidRPr="007331B9">
        <w:rPr>
          <w:rFonts w:ascii="Times New Roman" w:eastAsia="Times New Roman" w:hAnsi="Times New Roman" w:cs="Times New Roman"/>
          <w:color w:val="181818"/>
          <w:sz w:val="24"/>
          <w:szCs w:val="24"/>
          <w:lang w:eastAsia="ru-RU"/>
        </w:rPr>
        <w:t>Специфика средств</w:t>
      </w:r>
      <w:r w:rsidRPr="007331B9">
        <w:rPr>
          <w:rFonts w:ascii="Times New Roman" w:eastAsia="Times New Roman" w:hAnsi="Times New Roman" w:cs="Times New Roman"/>
          <w:b/>
          <w:bCs/>
          <w:color w:val="181818"/>
          <w:sz w:val="24"/>
          <w:szCs w:val="24"/>
          <w:lang w:eastAsia="ru-RU"/>
        </w:rPr>
        <w:t> о</w:t>
      </w:r>
      <w:r w:rsidRPr="007331B9">
        <w:rPr>
          <w:rFonts w:ascii="Times New Roman" w:eastAsia="Times New Roman" w:hAnsi="Times New Roman" w:cs="Times New Roman"/>
          <w:color w:val="181818"/>
          <w:sz w:val="24"/>
          <w:szCs w:val="24"/>
          <w:lang w:eastAsia="ru-RU"/>
        </w:rPr>
        <w:t>бщей и специальной физической подготовки. Специальная физическая подготовка в различные возрастные периоды.</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     Основы техники и тактики игры. </w:t>
      </w:r>
      <w:r w:rsidRPr="007331B9">
        <w:rPr>
          <w:rFonts w:ascii="Times New Roman" w:eastAsia="Times New Roman" w:hAnsi="Times New Roman" w:cs="Times New Roman"/>
          <w:color w:val="181818"/>
          <w:sz w:val="24"/>
          <w:szCs w:val="24"/>
          <w:lang w:eastAsia="ru-RU"/>
        </w:rPr>
        <w:t>Понятие о технике. Анализ технических приёмов (на основе программы для данного года). Анализ тактических действий в нападении и защите (на основе программы для данного года).</w:t>
      </w:r>
    </w:p>
    <w:p w:rsidR="00D6429D" w:rsidRPr="007331B9" w:rsidRDefault="00D6429D" w:rsidP="00D6429D">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i/>
          <w:iCs/>
          <w:color w:val="181818"/>
          <w:sz w:val="24"/>
          <w:szCs w:val="24"/>
          <w:lang w:eastAsia="ru-RU"/>
        </w:rPr>
        <w:t> </w:t>
      </w:r>
    </w:p>
    <w:p w:rsidR="00D6429D" w:rsidRPr="007331B9" w:rsidRDefault="00D6429D" w:rsidP="00D6429D">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Практические занятия</w:t>
      </w:r>
    </w:p>
    <w:p w:rsidR="00D6429D" w:rsidRPr="007331B9" w:rsidRDefault="00D6429D" w:rsidP="00D6429D">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 </w:t>
      </w:r>
    </w:p>
    <w:p w:rsidR="00D6429D" w:rsidRPr="007331B9" w:rsidRDefault="00D6429D" w:rsidP="00D6429D">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Общая физическая подготовка.</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-Развитие быстроты, силы, ловкости, выносливости, гибкости;</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-совершенствование навыков естественных видов движений;</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-подготовка к сдаче и выполнение нормативных требований по видам подготовки.</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Строевые упражнения.</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Гимнастические упражнения.</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            -Упражнения для мышц рук и плечевого пояса.</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            -Упражнения для туловища и шеи.</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            -Упражнения для мышц ног и таза.</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Акробатические упражнения.</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Легкоатлетические упражнения.</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            - Бег.</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            - Прыжки.</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            - Метания.</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Спортивные игры.</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Подвижные игры:</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Ходьба на лыжах и катание на коньках.</w:t>
      </w:r>
    </w:p>
    <w:p w:rsidR="00D6429D" w:rsidRPr="007331B9" w:rsidRDefault="00D6429D" w:rsidP="00D6429D">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Специальная физическая подготовка.</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Упражнения для привития навыков быстроты ответных действий</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Подвижные игры:</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Упражнения для развития прыгучести.</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Упражнения для развития качеств, необходимых при выполнении приёма и передач мяча.</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Упражнения для развития качеств, необходимых при выполнении подач мяча</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Упражнения для развития качеств, необходимых при выполнении нападающих ударов.</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Упражнения для развития качеств, необходимых при блокировании.</w:t>
      </w:r>
    </w:p>
    <w:p w:rsidR="00D6429D" w:rsidRPr="007331B9" w:rsidRDefault="00D6429D" w:rsidP="00D6429D">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Практические занятия по технике нападения</w:t>
      </w:r>
      <w:r w:rsidRPr="007331B9">
        <w:rPr>
          <w:rFonts w:ascii="Times New Roman" w:eastAsia="Times New Roman" w:hAnsi="Times New Roman" w:cs="Times New Roman"/>
          <w:b/>
          <w:bCs/>
          <w:color w:val="181818"/>
          <w:sz w:val="24"/>
          <w:szCs w:val="24"/>
          <w:u w:val="single"/>
          <w:lang w:eastAsia="ru-RU"/>
        </w:rPr>
        <w:t>.</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Действия без мяча. </w:t>
      </w:r>
      <w:r w:rsidRPr="007331B9">
        <w:rPr>
          <w:rFonts w:ascii="Times New Roman" w:eastAsia="Times New Roman" w:hAnsi="Times New Roman" w:cs="Times New Roman"/>
          <w:color w:val="181818"/>
          <w:sz w:val="24"/>
          <w:szCs w:val="24"/>
          <w:lang w:eastAsia="ru-RU"/>
        </w:rPr>
        <w:t xml:space="preserve">Перемещения и </w:t>
      </w:r>
      <w:r w:rsidR="00E14D81" w:rsidRPr="007331B9">
        <w:rPr>
          <w:rFonts w:ascii="Times New Roman" w:eastAsia="Times New Roman" w:hAnsi="Times New Roman" w:cs="Times New Roman"/>
          <w:color w:val="181818"/>
          <w:sz w:val="24"/>
          <w:szCs w:val="24"/>
          <w:lang w:eastAsia="ru-RU"/>
        </w:rPr>
        <w:t>стойки: -</w:t>
      </w:r>
      <w:r w:rsidRPr="007331B9">
        <w:rPr>
          <w:rFonts w:ascii="Times New Roman" w:eastAsia="Times New Roman" w:hAnsi="Times New Roman" w:cs="Times New Roman"/>
          <w:color w:val="181818"/>
          <w:sz w:val="24"/>
          <w:szCs w:val="24"/>
          <w:lang w:eastAsia="ru-RU"/>
        </w:rPr>
        <w:t xml:space="preserve"> стартовая стойка(</w:t>
      </w:r>
      <w:r w:rsidR="00E14D81" w:rsidRPr="007331B9">
        <w:rPr>
          <w:rFonts w:ascii="Times New Roman" w:eastAsia="Times New Roman" w:hAnsi="Times New Roman" w:cs="Times New Roman"/>
          <w:color w:val="181818"/>
          <w:sz w:val="24"/>
          <w:szCs w:val="24"/>
          <w:lang w:eastAsia="ru-RU"/>
        </w:rPr>
        <w:t>И.п.) в</w:t>
      </w:r>
      <w:r w:rsidRPr="007331B9">
        <w:rPr>
          <w:rFonts w:ascii="Times New Roman" w:eastAsia="Times New Roman" w:hAnsi="Times New Roman" w:cs="Times New Roman"/>
          <w:color w:val="181818"/>
          <w:sz w:val="24"/>
          <w:szCs w:val="24"/>
          <w:lang w:eastAsia="ru-RU"/>
        </w:rPr>
        <w:t xml:space="preserve"> сочетании с перемещениями;</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 xml:space="preserve">- ходьба </w:t>
      </w:r>
      <w:r w:rsidR="00E14D81" w:rsidRPr="007331B9">
        <w:rPr>
          <w:rFonts w:ascii="Times New Roman" w:eastAsia="Times New Roman" w:hAnsi="Times New Roman" w:cs="Times New Roman"/>
          <w:color w:val="181818"/>
          <w:sz w:val="24"/>
          <w:szCs w:val="24"/>
          <w:lang w:eastAsia="ru-RU"/>
        </w:rPr>
        <w:t>с крёстным</w:t>
      </w:r>
      <w:r w:rsidRPr="007331B9">
        <w:rPr>
          <w:rFonts w:ascii="Times New Roman" w:eastAsia="Times New Roman" w:hAnsi="Times New Roman" w:cs="Times New Roman"/>
          <w:color w:val="181818"/>
          <w:sz w:val="24"/>
          <w:szCs w:val="24"/>
          <w:lang w:eastAsia="ru-RU"/>
        </w:rPr>
        <w:t xml:space="preserve"> шагом вправо, влево, спиной вперёд; -перемещения приставными шагами спиной вперёд;</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 xml:space="preserve">- двойной шаг назад, вправо, влево, остановка прыжком; - </w:t>
      </w:r>
      <w:r w:rsidR="00E14D81" w:rsidRPr="007331B9">
        <w:rPr>
          <w:rFonts w:ascii="Times New Roman" w:eastAsia="Times New Roman" w:hAnsi="Times New Roman" w:cs="Times New Roman"/>
          <w:color w:val="181818"/>
          <w:sz w:val="24"/>
          <w:szCs w:val="24"/>
          <w:lang w:eastAsia="ru-RU"/>
        </w:rPr>
        <w:t>прыжки; -</w:t>
      </w:r>
      <w:r w:rsidRPr="007331B9">
        <w:rPr>
          <w:rFonts w:ascii="Times New Roman" w:eastAsia="Times New Roman" w:hAnsi="Times New Roman" w:cs="Times New Roman"/>
          <w:color w:val="181818"/>
          <w:sz w:val="24"/>
          <w:szCs w:val="24"/>
          <w:lang w:eastAsia="ru-RU"/>
        </w:rPr>
        <w:t xml:space="preserve"> сочетание способов перемещений.</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 </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Действия с мячом. </w:t>
      </w:r>
      <w:r w:rsidRPr="007331B9">
        <w:rPr>
          <w:rFonts w:ascii="Times New Roman" w:eastAsia="Times New Roman" w:hAnsi="Times New Roman" w:cs="Times New Roman"/>
          <w:color w:val="181818"/>
          <w:sz w:val="24"/>
          <w:szCs w:val="24"/>
          <w:lang w:eastAsia="ru-RU"/>
        </w:rPr>
        <w:t xml:space="preserve">Передача мяча сверху двумя </w:t>
      </w:r>
      <w:r w:rsidR="00E14D81" w:rsidRPr="007331B9">
        <w:rPr>
          <w:rFonts w:ascii="Times New Roman" w:eastAsia="Times New Roman" w:hAnsi="Times New Roman" w:cs="Times New Roman"/>
          <w:color w:val="181818"/>
          <w:sz w:val="24"/>
          <w:szCs w:val="24"/>
          <w:lang w:eastAsia="ru-RU"/>
        </w:rPr>
        <w:t>руками: -</w:t>
      </w:r>
      <w:r w:rsidRPr="007331B9">
        <w:rPr>
          <w:rFonts w:ascii="Times New Roman" w:eastAsia="Times New Roman" w:hAnsi="Times New Roman" w:cs="Times New Roman"/>
          <w:color w:val="181818"/>
          <w:sz w:val="24"/>
          <w:szCs w:val="24"/>
          <w:lang w:eastAsia="ru-RU"/>
        </w:rPr>
        <w:t xml:space="preserve"> передача на точность, с перемещением в парах;</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 встречная передача, передача в треугольнике. Отбивание мяча в прыжке кулаком через сетку в непосредственной близости от неё.</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 xml:space="preserve">Подача </w:t>
      </w:r>
      <w:r w:rsidR="00E14D81" w:rsidRPr="007331B9">
        <w:rPr>
          <w:rFonts w:ascii="Times New Roman" w:eastAsia="Times New Roman" w:hAnsi="Times New Roman" w:cs="Times New Roman"/>
          <w:color w:val="181818"/>
          <w:sz w:val="24"/>
          <w:szCs w:val="24"/>
          <w:lang w:eastAsia="ru-RU"/>
        </w:rPr>
        <w:t>мяча: -</w:t>
      </w:r>
      <w:r w:rsidRPr="007331B9">
        <w:rPr>
          <w:rFonts w:ascii="Times New Roman" w:eastAsia="Times New Roman" w:hAnsi="Times New Roman" w:cs="Times New Roman"/>
          <w:color w:val="181818"/>
          <w:sz w:val="24"/>
          <w:szCs w:val="24"/>
          <w:lang w:eastAsia="ru-RU"/>
        </w:rPr>
        <w:t xml:space="preserve"> нижняя прямая на точность, нижняя боковая на точность.</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Нападающие удары: -</w:t>
      </w:r>
    </w:p>
    <w:p w:rsidR="00D6429D" w:rsidRPr="007331B9" w:rsidRDefault="00D6429D" w:rsidP="00D6429D">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Практические занятия по технике защиты.</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Действия без мяча. </w:t>
      </w:r>
      <w:r w:rsidRPr="007331B9">
        <w:rPr>
          <w:rFonts w:ascii="Times New Roman" w:eastAsia="Times New Roman" w:hAnsi="Times New Roman" w:cs="Times New Roman"/>
          <w:color w:val="181818"/>
          <w:sz w:val="24"/>
          <w:szCs w:val="24"/>
          <w:lang w:eastAsia="ru-RU"/>
        </w:rPr>
        <w:t>Перемещения и стойки:</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Действия с мячом.</w:t>
      </w:r>
      <w:r w:rsidRPr="007331B9">
        <w:rPr>
          <w:rFonts w:ascii="Times New Roman" w:eastAsia="Times New Roman" w:hAnsi="Times New Roman" w:cs="Times New Roman"/>
          <w:i/>
          <w:iCs/>
          <w:color w:val="181818"/>
          <w:sz w:val="24"/>
          <w:szCs w:val="24"/>
          <w:lang w:eastAsia="ru-RU"/>
        </w:rPr>
        <w:t> </w:t>
      </w:r>
      <w:r w:rsidRPr="007331B9">
        <w:rPr>
          <w:rFonts w:ascii="Times New Roman" w:eastAsia="Times New Roman" w:hAnsi="Times New Roman" w:cs="Times New Roman"/>
          <w:color w:val="181818"/>
          <w:sz w:val="24"/>
          <w:szCs w:val="24"/>
          <w:lang w:eastAsia="ru-RU"/>
        </w:rPr>
        <w:t>Приём мяча:</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                                     Блокирование</w:t>
      </w:r>
    </w:p>
    <w:p w:rsidR="00D6429D" w:rsidRPr="007331B9" w:rsidRDefault="00D6429D" w:rsidP="00D6429D">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Практические занятия по тактике нападения</w:t>
      </w:r>
      <w:r w:rsidRPr="007331B9">
        <w:rPr>
          <w:rFonts w:ascii="Times New Roman" w:eastAsia="Times New Roman" w:hAnsi="Times New Roman" w:cs="Times New Roman"/>
          <w:b/>
          <w:bCs/>
          <w:color w:val="181818"/>
          <w:sz w:val="24"/>
          <w:szCs w:val="24"/>
          <w:u w:val="single"/>
          <w:lang w:eastAsia="ru-RU"/>
        </w:rPr>
        <w:t>.</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i/>
          <w:iCs/>
          <w:color w:val="181818"/>
          <w:sz w:val="24"/>
          <w:szCs w:val="24"/>
          <w:lang w:eastAsia="ru-RU"/>
        </w:rPr>
        <w:t>                                   </w:t>
      </w:r>
      <w:r w:rsidRPr="007331B9">
        <w:rPr>
          <w:rFonts w:ascii="Times New Roman" w:eastAsia="Times New Roman" w:hAnsi="Times New Roman" w:cs="Times New Roman"/>
          <w:color w:val="181818"/>
          <w:sz w:val="24"/>
          <w:szCs w:val="24"/>
          <w:lang w:eastAsia="ru-RU"/>
        </w:rPr>
        <w:t>Индивидуальные действия.</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                                   Групповые действия.</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                                   Командные действия</w:t>
      </w:r>
      <w:r w:rsidRPr="007331B9">
        <w:rPr>
          <w:rFonts w:ascii="Times New Roman" w:eastAsia="Times New Roman" w:hAnsi="Times New Roman" w:cs="Times New Roman"/>
          <w:i/>
          <w:iCs/>
          <w:color w:val="181818"/>
          <w:sz w:val="24"/>
          <w:szCs w:val="24"/>
          <w:lang w:eastAsia="ru-RU"/>
        </w:rPr>
        <w:t>.</w:t>
      </w:r>
    </w:p>
    <w:p w:rsidR="00D6429D" w:rsidRPr="007331B9" w:rsidRDefault="00D6429D" w:rsidP="00D6429D">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Практические занятия по тактике защиты.</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Индивидуальные действия</w:t>
      </w:r>
      <w:r w:rsidRPr="007331B9">
        <w:rPr>
          <w:rFonts w:ascii="Times New Roman" w:eastAsia="Times New Roman" w:hAnsi="Times New Roman" w:cs="Times New Roman"/>
          <w:i/>
          <w:iCs/>
          <w:color w:val="181818"/>
          <w:sz w:val="24"/>
          <w:szCs w:val="24"/>
          <w:lang w:eastAsia="ru-RU"/>
        </w:rPr>
        <w:t>. </w:t>
      </w:r>
      <w:r w:rsidRPr="007331B9">
        <w:rPr>
          <w:rFonts w:ascii="Times New Roman" w:eastAsia="Times New Roman" w:hAnsi="Times New Roman" w:cs="Times New Roman"/>
          <w:color w:val="181818"/>
          <w:sz w:val="24"/>
          <w:szCs w:val="24"/>
          <w:lang w:eastAsia="ru-RU"/>
        </w:rPr>
        <w:t>Выбор места: при приёме нижних подач; при страховке партнёра, принимающего мяч от подачи и обманной передачи. При действиях с мячом: выбор способа приёма мяча, посланного через сетку противником (сверху, снизу).</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i/>
          <w:iCs/>
          <w:color w:val="181818"/>
          <w:sz w:val="24"/>
          <w:szCs w:val="24"/>
          <w:lang w:eastAsia="ru-RU"/>
        </w:rPr>
        <w:t> </w:t>
      </w:r>
      <w:r w:rsidRPr="007331B9">
        <w:rPr>
          <w:rFonts w:ascii="Times New Roman" w:eastAsia="Times New Roman" w:hAnsi="Times New Roman" w:cs="Times New Roman"/>
          <w:color w:val="181818"/>
          <w:sz w:val="24"/>
          <w:szCs w:val="24"/>
          <w:lang w:eastAsia="ru-RU"/>
        </w:rPr>
        <w:t>Групповые действия</w:t>
      </w:r>
      <w:r w:rsidRPr="007331B9">
        <w:rPr>
          <w:rFonts w:ascii="Times New Roman" w:eastAsia="Times New Roman" w:hAnsi="Times New Roman" w:cs="Times New Roman"/>
          <w:i/>
          <w:iCs/>
          <w:color w:val="181818"/>
          <w:sz w:val="24"/>
          <w:szCs w:val="24"/>
          <w:lang w:eastAsia="ru-RU"/>
        </w:rPr>
        <w:t>.</w:t>
      </w:r>
      <w:r w:rsidRPr="007331B9">
        <w:rPr>
          <w:rFonts w:ascii="Times New Roman" w:eastAsia="Times New Roman" w:hAnsi="Times New Roman" w:cs="Times New Roman"/>
          <w:color w:val="181818"/>
          <w:sz w:val="24"/>
          <w:szCs w:val="24"/>
          <w:lang w:eastAsia="ru-RU"/>
        </w:rPr>
        <w:t xml:space="preserve"> Взаимодействия игроков при приёме от подачи, передачи: игрока зоны 1 с игроком зон 6 и 2; игрока </w:t>
      </w:r>
      <w:r w:rsidR="00E14D81" w:rsidRPr="007331B9">
        <w:rPr>
          <w:rFonts w:ascii="Times New Roman" w:eastAsia="Times New Roman" w:hAnsi="Times New Roman" w:cs="Times New Roman"/>
          <w:color w:val="181818"/>
          <w:sz w:val="24"/>
          <w:szCs w:val="24"/>
          <w:lang w:eastAsia="ru-RU"/>
        </w:rPr>
        <w:t>зоны 6</w:t>
      </w:r>
      <w:r w:rsidRPr="007331B9">
        <w:rPr>
          <w:rFonts w:ascii="Times New Roman" w:eastAsia="Times New Roman" w:hAnsi="Times New Roman" w:cs="Times New Roman"/>
          <w:color w:val="181818"/>
          <w:sz w:val="24"/>
          <w:szCs w:val="24"/>
          <w:lang w:eastAsia="ru-RU"/>
        </w:rPr>
        <w:t xml:space="preserve"> с игроком зон 1, 5, 3; игрока зоны 5 с игроком зон 6 и 4;</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Командные действия</w:t>
      </w:r>
      <w:r w:rsidRPr="007331B9">
        <w:rPr>
          <w:rFonts w:ascii="Times New Roman" w:eastAsia="Times New Roman" w:hAnsi="Times New Roman" w:cs="Times New Roman"/>
          <w:i/>
          <w:iCs/>
          <w:color w:val="181818"/>
          <w:sz w:val="24"/>
          <w:szCs w:val="24"/>
          <w:lang w:eastAsia="ru-RU"/>
        </w:rPr>
        <w:t>.</w:t>
      </w:r>
      <w:r w:rsidRPr="007331B9">
        <w:rPr>
          <w:rFonts w:ascii="Times New Roman" w:eastAsia="Times New Roman" w:hAnsi="Times New Roman" w:cs="Times New Roman"/>
          <w:color w:val="181818"/>
          <w:sz w:val="24"/>
          <w:szCs w:val="24"/>
          <w:lang w:eastAsia="ru-RU"/>
        </w:rPr>
        <w:t> Приём подач. Расположение игроков при приёме нижних подач, когда вторую передачу выполняет игрок зоны 2, игрок зоны 3 находится сзади.</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Система игры. Расположение игроков при приёме мяча от противника «углом вперёд» с применением групповых действий.</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Контрольные игры и соревнования. </w:t>
      </w:r>
      <w:r w:rsidRPr="007331B9">
        <w:rPr>
          <w:rFonts w:ascii="Times New Roman" w:eastAsia="Times New Roman" w:hAnsi="Times New Roman" w:cs="Times New Roman"/>
          <w:color w:val="181818"/>
          <w:sz w:val="24"/>
          <w:szCs w:val="24"/>
          <w:lang w:eastAsia="ru-RU"/>
        </w:rPr>
        <w:t>Соревнования по волейболу. Установка игрокам перед соревнованиями. Разбор проведённых игр. Характеристика команды противника. Тактический план игры.</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 </w:t>
      </w:r>
    </w:p>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Контрольные испытания. </w:t>
      </w:r>
      <w:r w:rsidRPr="007331B9">
        <w:rPr>
          <w:rFonts w:ascii="Times New Roman" w:eastAsia="Times New Roman" w:hAnsi="Times New Roman" w:cs="Times New Roman"/>
          <w:color w:val="181818"/>
          <w:sz w:val="24"/>
          <w:szCs w:val="24"/>
          <w:lang w:eastAsia="ru-RU"/>
        </w:rPr>
        <w:t>Сдача контрольных нормативов по общей, специальной физической и технической подготовленности.</w:t>
      </w:r>
    </w:p>
    <w:p w:rsidR="00D6429D" w:rsidRPr="007331B9" w:rsidRDefault="00D6429D" w:rsidP="00D6429D">
      <w:pPr>
        <w:spacing w:after="0" w:line="294"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 </w:t>
      </w:r>
    </w:p>
    <w:p w:rsidR="00D6429D" w:rsidRPr="007331B9" w:rsidRDefault="00D6429D" w:rsidP="00D6429D">
      <w:pPr>
        <w:spacing w:after="0" w:line="294"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 </w:t>
      </w:r>
    </w:p>
    <w:p w:rsidR="00D6429D" w:rsidRDefault="00D6429D" w:rsidP="00D6429D">
      <w:pPr>
        <w:shd w:val="clear" w:color="auto" w:fill="FFFFFF"/>
        <w:spacing w:after="0" w:line="273" w:lineRule="atLeast"/>
        <w:jc w:val="center"/>
        <w:rPr>
          <w:rFonts w:ascii="Times New Roman" w:eastAsia="Times New Roman" w:hAnsi="Times New Roman" w:cs="Times New Roman"/>
          <w:b/>
          <w:bCs/>
          <w:color w:val="000000"/>
          <w:sz w:val="24"/>
          <w:szCs w:val="24"/>
          <w:lang w:eastAsia="ru-RU"/>
        </w:rPr>
      </w:pPr>
      <w:bookmarkStart w:id="12" w:name="bookmark3"/>
      <w:r w:rsidRPr="007331B9">
        <w:rPr>
          <w:rFonts w:ascii="Times New Roman" w:eastAsia="Times New Roman" w:hAnsi="Times New Roman" w:cs="Times New Roman"/>
          <w:b/>
          <w:bCs/>
          <w:color w:val="000000"/>
          <w:sz w:val="24"/>
          <w:szCs w:val="24"/>
          <w:lang w:eastAsia="ru-RU"/>
        </w:rPr>
        <w:t>Формы проведения занятий и виды деятельности</w:t>
      </w:r>
      <w:bookmarkEnd w:id="12"/>
    </w:p>
    <w:p w:rsidR="007331B9" w:rsidRPr="007331B9" w:rsidRDefault="007331B9" w:rsidP="00D6429D">
      <w:pPr>
        <w:shd w:val="clear" w:color="auto" w:fill="FFFFFF"/>
        <w:spacing w:after="0" w:line="273" w:lineRule="atLeast"/>
        <w:jc w:val="center"/>
        <w:rPr>
          <w:rFonts w:ascii="Times New Roman" w:eastAsia="Times New Roman" w:hAnsi="Times New Roman" w:cs="Times New Roman"/>
          <w:color w:val="181818"/>
          <w:sz w:val="24"/>
          <w:szCs w:val="24"/>
          <w:lang w:eastAsia="ru-RU"/>
        </w:rPr>
      </w:pPr>
    </w:p>
    <w:tbl>
      <w:tblPr>
        <w:tblpPr w:leftFromText="180" w:rightFromText="180" w:vertAnchor="text" w:horzAnchor="margin" w:tblpXSpec="right" w:tblpY="83"/>
        <w:tblW w:w="9076" w:type="dxa"/>
        <w:shd w:val="clear" w:color="auto" w:fill="FFFFFF"/>
        <w:tblCellMar>
          <w:left w:w="0" w:type="dxa"/>
          <w:right w:w="0" w:type="dxa"/>
        </w:tblCellMar>
        <w:tblLook w:val="04A0" w:firstRow="1" w:lastRow="0" w:firstColumn="1" w:lastColumn="0" w:noHBand="0" w:noVBand="1"/>
      </w:tblPr>
      <w:tblGrid>
        <w:gridCol w:w="2977"/>
        <w:gridCol w:w="6099"/>
      </w:tblGrid>
      <w:tr w:rsidR="007331B9" w:rsidRPr="007331B9" w:rsidTr="007331B9">
        <w:tc>
          <w:tcPr>
            <w:tcW w:w="2977" w:type="dxa"/>
            <w:shd w:val="clear" w:color="auto" w:fill="FFFFFF"/>
            <w:tcMar>
              <w:top w:w="55" w:type="dxa"/>
              <w:left w:w="55" w:type="dxa"/>
              <w:bottom w:w="55" w:type="dxa"/>
              <w:right w:w="55" w:type="dxa"/>
            </w:tcMar>
            <w:hideMark/>
          </w:tcPr>
          <w:p w:rsidR="007331B9" w:rsidRPr="007331B9" w:rsidRDefault="007331B9" w:rsidP="007331B9">
            <w:pPr>
              <w:spacing w:after="0" w:line="240" w:lineRule="auto"/>
              <w:ind w:left="-768" w:firstLine="768"/>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Однонаправленные занятия</w:t>
            </w:r>
          </w:p>
        </w:tc>
        <w:tc>
          <w:tcPr>
            <w:tcW w:w="6099" w:type="dxa"/>
            <w:shd w:val="clear" w:color="auto" w:fill="FFFFFF"/>
            <w:tcMar>
              <w:top w:w="55" w:type="dxa"/>
              <w:left w:w="55" w:type="dxa"/>
              <w:bottom w:w="55" w:type="dxa"/>
              <w:right w:w="55" w:type="dxa"/>
            </w:tcMar>
            <w:hideMark/>
          </w:tcPr>
          <w:p w:rsidR="007331B9" w:rsidRPr="007331B9" w:rsidRDefault="007331B9" w:rsidP="007331B9">
            <w:pPr>
              <w:spacing w:after="0" w:line="240" w:lineRule="auto"/>
              <w:ind w:left="266"/>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Посвящены  только  одному из компонентов подготовки волейболиста:  техническому, тактическому  или физическому</w:t>
            </w:r>
          </w:p>
        </w:tc>
      </w:tr>
      <w:tr w:rsidR="007331B9" w:rsidRPr="007331B9" w:rsidTr="007331B9">
        <w:tc>
          <w:tcPr>
            <w:tcW w:w="2977" w:type="dxa"/>
            <w:shd w:val="clear" w:color="auto" w:fill="FFFFFF"/>
            <w:tcMar>
              <w:top w:w="55" w:type="dxa"/>
              <w:left w:w="55" w:type="dxa"/>
              <w:bottom w:w="55" w:type="dxa"/>
              <w:right w:w="55" w:type="dxa"/>
            </w:tcMar>
            <w:hideMark/>
          </w:tcPr>
          <w:p w:rsidR="007331B9" w:rsidRPr="007331B9" w:rsidRDefault="007331B9" w:rsidP="007331B9">
            <w:pPr>
              <w:spacing w:after="0" w:line="240" w:lineRule="auto"/>
              <w:ind w:left="-768" w:firstLine="768"/>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Комбинированные занятия</w:t>
            </w:r>
          </w:p>
        </w:tc>
        <w:tc>
          <w:tcPr>
            <w:tcW w:w="6099" w:type="dxa"/>
            <w:shd w:val="clear" w:color="auto" w:fill="FFFFFF"/>
            <w:tcMar>
              <w:top w:w="55" w:type="dxa"/>
              <w:left w:w="55" w:type="dxa"/>
              <w:bottom w:w="55" w:type="dxa"/>
              <w:right w:w="55" w:type="dxa"/>
            </w:tcMar>
            <w:hideMark/>
          </w:tcPr>
          <w:p w:rsidR="007331B9" w:rsidRPr="007331B9" w:rsidRDefault="007331B9" w:rsidP="007331B9">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Включают два-три компонента в различных сочетаниях: техническая и физическая подготовка; техническая и тактическая подготовка; техническая, физическая и тактическая подготовка</w:t>
            </w:r>
          </w:p>
        </w:tc>
      </w:tr>
      <w:tr w:rsidR="007331B9" w:rsidRPr="007331B9" w:rsidTr="007331B9">
        <w:tc>
          <w:tcPr>
            <w:tcW w:w="2977" w:type="dxa"/>
            <w:shd w:val="clear" w:color="auto" w:fill="FFFFFF"/>
            <w:tcMar>
              <w:top w:w="55" w:type="dxa"/>
              <w:left w:w="55" w:type="dxa"/>
              <w:bottom w:w="55" w:type="dxa"/>
              <w:right w:w="55" w:type="dxa"/>
            </w:tcMar>
            <w:hideMark/>
          </w:tcPr>
          <w:p w:rsidR="007331B9" w:rsidRPr="007331B9" w:rsidRDefault="007331B9" w:rsidP="007331B9">
            <w:pPr>
              <w:spacing w:after="0" w:line="240" w:lineRule="auto"/>
              <w:ind w:left="-768" w:firstLine="768"/>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Целостно-игровые занятия</w:t>
            </w:r>
          </w:p>
        </w:tc>
        <w:tc>
          <w:tcPr>
            <w:tcW w:w="6099" w:type="dxa"/>
            <w:shd w:val="clear" w:color="auto" w:fill="FFFFFF"/>
            <w:tcMar>
              <w:top w:w="55" w:type="dxa"/>
              <w:left w:w="55" w:type="dxa"/>
              <w:bottom w:w="55" w:type="dxa"/>
              <w:right w:w="55" w:type="dxa"/>
            </w:tcMar>
            <w:hideMark/>
          </w:tcPr>
          <w:p w:rsidR="007331B9" w:rsidRPr="007331B9" w:rsidRDefault="007331B9" w:rsidP="007331B9">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Построены на учебной двусторонней игре в волейбол по упрощённым правилам, с соблюдением основных правил</w:t>
            </w:r>
          </w:p>
        </w:tc>
      </w:tr>
      <w:tr w:rsidR="007331B9" w:rsidRPr="007331B9" w:rsidTr="007331B9">
        <w:tc>
          <w:tcPr>
            <w:tcW w:w="2977" w:type="dxa"/>
            <w:shd w:val="clear" w:color="auto" w:fill="FFFFFF"/>
            <w:tcMar>
              <w:top w:w="55" w:type="dxa"/>
              <w:left w:w="55" w:type="dxa"/>
              <w:bottom w:w="55" w:type="dxa"/>
              <w:right w:w="55" w:type="dxa"/>
            </w:tcMar>
            <w:hideMark/>
          </w:tcPr>
          <w:p w:rsidR="007331B9" w:rsidRPr="007331B9" w:rsidRDefault="007331B9" w:rsidP="007331B9">
            <w:pPr>
              <w:spacing w:after="0" w:line="240" w:lineRule="auto"/>
              <w:ind w:left="-768" w:firstLine="768"/>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Контрольные занятия</w:t>
            </w:r>
          </w:p>
        </w:tc>
        <w:tc>
          <w:tcPr>
            <w:tcW w:w="6099" w:type="dxa"/>
            <w:shd w:val="clear" w:color="auto" w:fill="FFFFFF"/>
            <w:tcMar>
              <w:top w:w="55" w:type="dxa"/>
              <w:left w:w="55" w:type="dxa"/>
              <w:bottom w:w="55" w:type="dxa"/>
              <w:right w:w="55" w:type="dxa"/>
            </w:tcMar>
            <w:hideMark/>
          </w:tcPr>
          <w:p w:rsidR="007331B9" w:rsidRPr="007331B9" w:rsidRDefault="007331B9" w:rsidP="007331B9">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Приём нормативов у занимающихся, выполнение контрольных упражнений (двигательных заданий) с целью получения данных об уровне технико-тактической и физической подготовленности занимающихся</w:t>
            </w:r>
          </w:p>
        </w:tc>
      </w:tr>
    </w:tbl>
    <w:p w:rsidR="00D6429D" w:rsidRPr="007331B9" w:rsidRDefault="00D6429D" w:rsidP="00D6429D">
      <w:pPr>
        <w:shd w:val="clear" w:color="auto" w:fill="FFFFFF"/>
        <w:spacing w:after="0" w:line="273"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w:t>
      </w:r>
    </w:p>
    <w:p w:rsidR="00D6429D" w:rsidRPr="007331B9" w:rsidRDefault="00D6429D" w:rsidP="007331B9">
      <w:pPr>
        <w:shd w:val="clear" w:color="auto" w:fill="FFFFFF"/>
        <w:spacing w:after="0" w:line="273" w:lineRule="atLeast"/>
        <w:rPr>
          <w:rFonts w:ascii="Times New Roman" w:eastAsia="Times New Roman" w:hAnsi="Times New Roman" w:cs="Times New Roman"/>
          <w:color w:val="181818"/>
          <w:sz w:val="24"/>
          <w:szCs w:val="24"/>
          <w:lang w:eastAsia="ru-RU"/>
        </w:rPr>
      </w:pPr>
    </w:p>
    <w:p w:rsidR="007331B9" w:rsidRDefault="007331B9" w:rsidP="007331B9">
      <w:pPr>
        <w:shd w:val="clear" w:color="auto" w:fill="FFFFFF"/>
        <w:spacing w:after="0" w:line="273" w:lineRule="atLeast"/>
        <w:rPr>
          <w:rFonts w:ascii="Times New Roman" w:eastAsia="Times New Roman" w:hAnsi="Times New Roman" w:cs="Times New Roman"/>
          <w:color w:val="000000"/>
          <w:sz w:val="24"/>
          <w:szCs w:val="24"/>
          <w:lang w:eastAsia="ru-RU"/>
        </w:rPr>
      </w:pPr>
    </w:p>
    <w:p w:rsidR="007331B9" w:rsidRDefault="007331B9" w:rsidP="00D6429D">
      <w:pPr>
        <w:shd w:val="clear" w:color="auto" w:fill="FFFFFF"/>
        <w:spacing w:after="0" w:line="273" w:lineRule="atLeast"/>
        <w:jc w:val="both"/>
        <w:rPr>
          <w:rFonts w:ascii="Times New Roman" w:eastAsia="Times New Roman" w:hAnsi="Times New Roman" w:cs="Times New Roman"/>
          <w:color w:val="000000"/>
          <w:sz w:val="24"/>
          <w:szCs w:val="24"/>
          <w:lang w:eastAsia="ru-RU"/>
        </w:rPr>
      </w:pPr>
    </w:p>
    <w:p w:rsidR="007331B9" w:rsidRDefault="007331B9" w:rsidP="00D6429D">
      <w:pPr>
        <w:shd w:val="clear" w:color="auto" w:fill="FFFFFF"/>
        <w:spacing w:after="0" w:line="273" w:lineRule="atLeast"/>
        <w:jc w:val="both"/>
        <w:rPr>
          <w:rFonts w:ascii="Times New Roman" w:eastAsia="Times New Roman" w:hAnsi="Times New Roman" w:cs="Times New Roman"/>
          <w:color w:val="000000"/>
          <w:sz w:val="24"/>
          <w:szCs w:val="24"/>
          <w:lang w:eastAsia="ru-RU"/>
        </w:rPr>
      </w:pPr>
    </w:p>
    <w:p w:rsidR="007331B9" w:rsidRDefault="007331B9" w:rsidP="00D6429D">
      <w:pPr>
        <w:shd w:val="clear" w:color="auto" w:fill="FFFFFF"/>
        <w:spacing w:after="0" w:line="273" w:lineRule="atLeast"/>
        <w:jc w:val="both"/>
        <w:rPr>
          <w:rFonts w:ascii="Times New Roman" w:eastAsia="Times New Roman" w:hAnsi="Times New Roman" w:cs="Times New Roman"/>
          <w:color w:val="000000"/>
          <w:sz w:val="24"/>
          <w:szCs w:val="24"/>
          <w:lang w:eastAsia="ru-RU"/>
        </w:rPr>
      </w:pPr>
    </w:p>
    <w:p w:rsidR="007331B9" w:rsidRDefault="007331B9" w:rsidP="00D6429D">
      <w:pPr>
        <w:shd w:val="clear" w:color="auto" w:fill="FFFFFF"/>
        <w:spacing w:after="0" w:line="273" w:lineRule="atLeast"/>
        <w:jc w:val="both"/>
        <w:rPr>
          <w:rFonts w:ascii="Times New Roman" w:eastAsia="Times New Roman" w:hAnsi="Times New Roman" w:cs="Times New Roman"/>
          <w:color w:val="000000"/>
          <w:sz w:val="24"/>
          <w:szCs w:val="24"/>
          <w:lang w:eastAsia="ru-RU"/>
        </w:rPr>
      </w:pPr>
    </w:p>
    <w:p w:rsidR="007331B9" w:rsidRDefault="007331B9" w:rsidP="00D6429D">
      <w:pPr>
        <w:shd w:val="clear" w:color="auto" w:fill="FFFFFF"/>
        <w:spacing w:after="0" w:line="273" w:lineRule="atLeast"/>
        <w:jc w:val="both"/>
        <w:rPr>
          <w:rFonts w:ascii="Times New Roman" w:eastAsia="Times New Roman" w:hAnsi="Times New Roman" w:cs="Times New Roman"/>
          <w:color w:val="000000"/>
          <w:sz w:val="24"/>
          <w:szCs w:val="24"/>
          <w:lang w:eastAsia="ru-RU"/>
        </w:rPr>
      </w:pPr>
    </w:p>
    <w:p w:rsidR="007331B9" w:rsidRDefault="007331B9" w:rsidP="00D6429D">
      <w:pPr>
        <w:shd w:val="clear" w:color="auto" w:fill="FFFFFF"/>
        <w:spacing w:after="0" w:line="273" w:lineRule="atLeast"/>
        <w:jc w:val="both"/>
        <w:rPr>
          <w:rFonts w:ascii="Times New Roman" w:eastAsia="Times New Roman" w:hAnsi="Times New Roman" w:cs="Times New Roman"/>
          <w:color w:val="000000"/>
          <w:sz w:val="24"/>
          <w:szCs w:val="24"/>
          <w:lang w:eastAsia="ru-RU"/>
        </w:rPr>
      </w:pPr>
    </w:p>
    <w:p w:rsidR="007331B9" w:rsidRDefault="007331B9" w:rsidP="00D6429D">
      <w:pPr>
        <w:shd w:val="clear" w:color="auto" w:fill="FFFFFF"/>
        <w:spacing w:after="0" w:line="273" w:lineRule="atLeast"/>
        <w:jc w:val="both"/>
        <w:rPr>
          <w:rFonts w:ascii="Times New Roman" w:eastAsia="Times New Roman" w:hAnsi="Times New Roman" w:cs="Times New Roman"/>
          <w:color w:val="000000"/>
          <w:sz w:val="24"/>
          <w:szCs w:val="24"/>
          <w:lang w:eastAsia="ru-RU"/>
        </w:rPr>
      </w:pPr>
    </w:p>
    <w:p w:rsidR="007331B9" w:rsidRDefault="007331B9" w:rsidP="00D6429D">
      <w:pPr>
        <w:shd w:val="clear" w:color="auto" w:fill="FFFFFF"/>
        <w:spacing w:after="0" w:line="273" w:lineRule="atLeast"/>
        <w:jc w:val="both"/>
        <w:rPr>
          <w:rFonts w:ascii="Times New Roman" w:eastAsia="Times New Roman" w:hAnsi="Times New Roman" w:cs="Times New Roman"/>
          <w:color w:val="000000"/>
          <w:sz w:val="24"/>
          <w:szCs w:val="24"/>
          <w:lang w:eastAsia="ru-RU"/>
        </w:rPr>
      </w:pPr>
    </w:p>
    <w:p w:rsidR="007331B9" w:rsidRDefault="007331B9" w:rsidP="00D6429D">
      <w:pPr>
        <w:shd w:val="clear" w:color="auto" w:fill="FFFFFF"/>
        <w:spacing w:after="0" w:line="273" w:lineRule="atLeast"/>
        <w:jc w:val="both"/>
        <w:rPr>
          <w:rFonts w:ascii="Times New Roman" w:eastAsia="Times New Roman" w:hAnsi="Times New Roman" w:cs="Times New Roman"/>
          <w:color w:val="000000"/>
          <w:sz w:val="24"/>
          <w:szCs w:val="24"/>
          <w:lang w:eastAsia="ru-RU"/>
        </w:rPr>
      </w:pPr>
    </w:p>
    <w:p w:rsidR="007331B9" w:rsidRDefault="007331B9" w:rsidP="00D6429D">
      <w:pPr>
        <w:shd w:val="clear" w:color="auto" w:fill="FFFFFF"/>
        <w:spacing w:after="0" w:line="273" w:lineRule="atLeast"/>
        <w:jc w:val="both"/>
        <w:rPr>
          <w:rFonts w:ascii="Times New Roman" w:eastAsia="Times New Roman" w:hAnsi="Times New Roman" w:cs="Times New Roman"/>
          <w:color w:val="000000"/>
          <w:sz w:val="24"/>
          <w:szCs w:val="24"/>
          <w:lang w:eastAsia="ru-RU"/>
        </w:rPr>
      </w:pPr>
    </w:p>
    <w:p w:rsidR="007331B9" w:rsidRDefault="007331B9" w:rsidP="00D6429D">
      <w:pPr>
        <w:shd w:val="clear" w:color="auto" w:fill="FFFFFF"/>
        <w:spacing w:after="0" w:line="273" w:lineRule="atLeast"/>
        <w:jc w:val="both"/>
        <w:rPr>
          <w:rFonts w:ascii="Times New Roman" w:eastAsia="Times New Roman" w:hAnsi="Times New Roman" w:cs="Times New Roman"/>
          <w:color w:val="000000"/>
          <w:sz w:val="24"/>
          <w:szCs w:val="24"/>
          <w:lang w:eastAsia="ru-RU"/>
        </w:rPr>
      </w:pPr>
    </w:p>
    <w:p w:rsidR="007331B9" w:rsidRDefault="007331B9" w:rsidP="00D6429D">
      <w:pPr>
        <w:shd w:val="clear" w:color="auto" w:fill="FFFFFF"/>
        <w:spacing w:after="0" w:line="273" w:lineRule="atLeast"/>
        <w:jc w:val="both"/>
        <w:rPr>
          <w:rFonts w:ascii="Times New Roman" w:eastAsia="Times New Roman" w:hAnsi="Times New Roman" w:cs="Times New Roman"/>
          <w:color w:val="000000"/>
          <w:sz w:val="24"/>
          <w:szCs w:val="24"/>
          <w:lang w:eastAsia="ru-RU"/>
        </w:rPr>
      </w:pPr>
    </w:p>
    <w:p w:rsidR="007331B9" w:rsidRDefault="007331B9" w:rsidP="00D6429D">
      <w:pPr>
        <w:shd w:val="clear" w:color="auto" w:fill="FFFFFF"/>
        <w:spacing w:after="0" w:line="273" w:lineRule="atLeast"/>
        <w:jc w:val="both"/>
        <w:rPr>
          <w:rFonts w:ascii="Times New Roman" w:eastAsia="Times New Roman" w:hAnsi="Times New Roman" w:cs="Times New Roman"/>
          <w:color w:val="000000"/>
          <w:sz w:val="24"/>
          <w:szCs w:val="24"/>
          <w:lang w:eastAsia="ru-RU"/>
        </w:rPr>
      </w:pPr>
    </w:p>
    <w:p w:rsidR="007331B9" w:rsidRDefault="007331B9" w:rsidP="00D6429D">
      <w:pPr>
        <w:shd w:val="clear" w:color="auto" w:fill="FFFFFF"/>
        <w:spacing w:after="0" w:line="273" w:lineRule="atLeast"/>
        <w:jc w:val="both"/>
        <w:rPr>
          <w:rFonts w:ascii="Times New Roman" w:eastAsia="Times New Roman" w:hAnsi="Times New Roman" w:cs="Times New Roman"/>
          <w:color w:val="000000"/>
          <w:sz w:val="24"/>
          <w:szCs w:val="24"/>
          <w:lang w:eastAsia="ru-RU"/>
        </w:rPr>
      </w:pPr>
    </w:p>
    <w:p w:rsidR="007331B9" w:rsidRDefault="007331B9" w:rsidP="00D6429D">
      <w:pPr>
        <w:shd w:val="clear" w:color="auto" w:fill="FFFFFF"/>
        <w:spacing w:after="0" w:line="273" w:lineRule="atLeast"/>
        <w:jc w:val="both"/>
        <w:rPr>
          <w:rFonts w:ascii="Times New Roman" w:eastAsia="Times New Roman" w:hAnsi="Times New Roman" w:cs="Times New Roman"/>
          <w:color w:val="000000"/>
          <w:sz w:val="24"/>
          <w:szCs w:val="24"/>
          <w:lang w:eastAsia="ru-RU"/>
        </w:rPr>
      </w:pPr>
    </w:p>
    <w:p w:rsidR="007331B9" w:rsidRDefault="007331B9" w:rsidP="00D6429D">
      <w:pPr>
        <w:shd w:val="clear" w:color="auto" w:fill="FFFFFF"/>
        <w:spacing w:after="0" w:line="273" w:lineRule="atLeast"/>
        <w:jc w:val="both"/>
        <w:rPr>
          <w:rFonts w:ascii="Times New Roman" w:eastAsia="Times New Roman" w:hAnsi="Times New Roman" w:cs="Times New Roman"/>
          <w:color w:val="000000"/>
          <w:sz w:val="24"/>
          <w:szCs w:val="24"/>
          <w:lang w:eastAsia="ru-RU"/>
        </w:rPr>
      </w:pPr>
    </w:p>
    <w:p w:rsidR="007331B9" w:rsidRDefault="007331B9" w:rsidP="00D6429D">
      <w:pPr>
        <w:shd w:val="clear" w:color="auto" w:fill="FFFFFF"/>
        <w:spacing w:after="0" w:line="273" w:lineRule="atLeast"/>
        <w:jc w:val="both"/>
        <w:rPr>
          <w:rFonts w:ascii="Times New Roman" w:eastAsia="Times New Roman" w:hAnsi="Times New Roman" w:cs="Times New Roman"/>
          <w:color w:val="000000"/>
          <w:sz w:val="24"/>
          <w:szCs w:val="24"/>
          <w:lang w:eastAsia="ru-RU"/>
        </w:rPr>
      </w:pPr>
    </w:p>
    <w:p w:rsidR="007331B9" w:rsidRDefault="007331B9" w:rsidP="00D6429D">
      <w:pPr>
        <w:shd w:val="clear" w:color="auto" w:fill="FFFFFF"/>
        <w:spacing w:after="0" w:line="273" w:lineRule="atLeast"/>
        <w:jc w:val="both"/>
        <w:rPr>
          <w:rFonts w:ascii="Times New Roman" w:eastAsia="Times New Roman" w:hAnsi="Times New Roman" w:cs="Times New Roman"/>
          <w:color w:val="000000"/>
          <w:sz w:val="24"/>
          <w:szCs w:val="24"/>
          <w:lang w:eastAsia="ru-RU"/>
        </w:rPr>
      </w:pPr>
    </w:p>
    <w:p w:rsidR="00D6429D" w:rsidRPr="007331B9" w:rsidRDefault="00D6429D" w:rsidP="00D6429D">
      <w:pPr>
        <w:shd w:val="clear" w:color="auto" w:fill="FFFFFF"/>
        <w:spacing w:after="0" w:line="273"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xml:space="preserve"> Подобная реализация программы внеурочной деятельности по физкультурно-спортивному и оздоровительному направлению «Волейбол» соответствует возрастным особенностям учащихся, способствует формированию личной культуры здоровья учащихся через организацию </w:t>
      </w:r>
      <w:proofErr w:type="spellStart"/>
      <w:r w:rsidRPr="007331B9">
        <w:rPr>
          <w:rFonts w:ascii="Times New Roman" w:eastAsia="Times New Roman" w:hAnsi="Times New Roman" w:cs="Times New Roman"/>
          <w:color w:val="000000"/>
          <w:sz w:val="24"/>
          <w:szCs w:val="24"/>
          <w:lang w:eastAsia="ru-RU"/>
        </w:rPr>
        <w:t>здоровьесберегающих</w:t>
      </w:r>
      <w:proofErr w:type="spellEnd"/>
      <w:r w:rsidRPr="007331B9">
        <w:rPr>
          <w:rFonts w:ascii="Times New Roman" w:eastAsia="Times New Roman" w:hAnsi="Times New Roman" w:cs="Times New Roman"/>
          <w:color w:val="000000"/>
          <w:sz w:val="24"/>
          <w:szCs w:val="24"/>
          <w:lang w:eastAsia="ru-RU"/>
        </w:rPr>
        <w:t xml:space="preserve"> практик.</w:t>
      </w:r>
    </w:p>
    <w:p w:rsidR="00D6429D" w:rsidRPr="007331B9" w:rsidRDefault="00D6429D" w:rsidP="00D6429D">
      <w:pPr>
        <w:spacing w:after="0" w:line="273" w:lineRule="atLeast"/>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 </w:t>
      </w:r>
    </w:p>
    <w:p w:rsidR="00D6429D" w:rsidRPr="007331B9" w:rsidRDefault="00D6429D" w:rsidP="00D6429D">
      <w:pPr>
        <w:spacing w:after="0" w:line="273" w:lineRule="atLeast"/>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 </w:t>
      </w:r>
    </w:p>
    <w:p w:rsidR="00D6429D" w:rsidRPr="007331B9" w:rsidRDefault="00D6429D" w:rsidP="00D6429D">
      <w:pPr>
        <w:shd w:val="clear" w:color="auto" w:fill="FFFFFF"/>
        <w:spacing w:after="0" w:line="240" w:lineRule="auto"/>
        <w:jc w:val="center"/>
        <w:rPr>
          <w:rFonts w:ascii="Times New Roman" w:eastAsia="Times New Roman" w:hAnsi="Times New Roman" w:cs="Times New Roman"/>
          <w:color w:val="181818"/>
          <w:sz w:val="24"/>
          <w:szCs w:val="24"/>
          <w:lang w:eastAsia="ru-RU"/>
        </w:rPr>
      </w:pPr>
      <w:bookmarkStart w:id="13" w:name="bookmark7"/>
      <w:r w:rsidRPr="007331B9">
        <w:rPr>
          <w:rFonts w:ascii="Times New Roman" w:eastAsia="Times New Roman" w:hAnsi="Times New Roman" w:cs="Times New Roman"/>
          <w:b/>
          <w:bCs/>
          <w:color w:val="181818"/>
          <w:sz w:val="24"/>
          <w:szCs w:val="24"/>
          <w:lang w:eastAsia="ru-RU"/>
        </w:rPr>
        <w:t>Тематический план</w:t>
      </w:r>
      <w:bookmarkEnd w:id="13"/>
    </w:p>
    <w:p w:rsidR="00D6429D" w:rsidRPr="007331B9" w:rsidRDefault="00D6429D" w:rsidP="00D6429D">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 </w:t>
      </w:r>
    </w:p>
    <w:p w:rsidR="00D6429D" w:rsidRPr="007331B9" w:rsidRDefault="00D6429D" w:rsidP="00D6429D">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 </w:t>
      </w:r>
    </w:p>
    <w:tbl>
      <w:tblPr>
        <w:tblpPr w:leftFromText="180" w:rightFromText="180" w:vertAnchor="text"/>
        <w:tblW w:w="9825" w:type="dxa"/>
        <w:shd w:val="clear" w:color="auto" w:fill="FFFFFF"/>
        <w:tblCellMar>
          <w:left w:w="0" w:type="dxa"/>
          <w:right w:w="0" w:type="dxa"/>
        </w:tblCellMar>
        <w:tblLook w:val="04A0" w:firstRow="1" w:lastRow="0" w:firstColumn="1" w:lastColumn="0" w:noHBand="0" w:noVBand="1"/>
      </w:tblPr>
      <w:tblGrid>
        <w:gridCol w:w="560"/>
        <w:gridCol w:w="4883"/>
        <w:gridCol w:w="1014"/>
        <w:gridCol w:w="1711"/>
        <w:gridCol w:w="1657"/>
      </w:tblGrid>
      <w:tr w:rsidR="00D6429D" w:rsidRPr="007331B9" w:rsidTr="00D6429D">
        <w:tc>
          <w:tcPr>
            <w:tcW w:w="5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 </w:t>
            </w:r>
          </w:p>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 </w:t>
            </w:r>
          </w:p>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 </w:t>
            </w:r>
          </w:p>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 п/п</w:t>
            </w:r>
          </w:p>
        </w:tc>
        <w:tc>
          <w:tcPr>
            <w:tcW w:w="738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 </w:t>
            </w:r>
          </w:p>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 </w:t>
            </w:r>
          </w:p>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 </w:t>
            </w:r>
          </w:p>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Наименование темы</w:t>
            </w:r>
          </w:p>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 </w:t>
            </w:r>
          </w:p>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 </w:t>
            </w:r>
          </w:p>
        </w:tc>
        <w:tc>
          <w:tcPr>
            <w:tcW w:w="2448"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количество часов</w:t>
            </w:r>
          </w:p>
        </w:tc>
      </w:tr>
      <w:tr w:rsidR="00D6429D" w:rsidRPr="007331B9" w:rsidTr="00D6429D">
        <w:trPr>
          <w:trHeight w:val="114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c>
          <w:tcPr>
            <w:tcW w:w="8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6429D" w:rsidRPr="007331B9" w:rsidRDefault="00D6429D" w:rsidP="00D6429D">
            <w:pPr>
              <w:spacing w:after="0" w:line="240" w:lineRule="auto"/>
              <w:ind w:left="113" w:right="113"/>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 </w:t>
            </w:r>
          </w:p>
          <w:p w:rsidR="00D6429D" w:rsidRPr="007331B9" w:rsidRDefault="00D6429D" w:rsidP="00D6429D">
            <w:pPr>
              <w:spacing w:after="0" w:line="240" w:lineRule="auto"/>
              <w:ind w:left="113" w:right="113"/>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всего</w:t>
            </w:r>
          </w:p>
        </w:tc>
        <w:tc>
          <w:tcPr>
            <w:tcW w:w="10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6429D" w:rsidRPr="007331B9" w:rsidRDefault="00D6429D" w:rsidP="00D6429D">
            <w:pPr>
              <w:spacing w:after="0" w:line="240" w:lineRule="auto"/>
              <w:ind w:left="113" w:right="113"/>
              <w:jc w:val="center"/>
              <w:rPr>
                <w:rFonts w:ascii="Times New Roman" w:eastAsia="Times New Roman" w:hAnsi="Times New Roman" w:cs="Times New Roman"/>
                <w:color w:val="181818"/>
                <w:sz w:val="24"/>
                <w:szCs w:val="24"/>
                <w:lang w:eastAsia="ru-RU"/>
              </w:rPr>
            </w:pPr>
            <w:proofErr w:type="spellStart"/>
            <w:r w:rsidRPr="007331B9">
              <w:rPr>
                <w:rFonts w:ascii="Times New Roman" w:eastAsia="Times New Roman" w:hAnsi="Times New Roman" w:cs="Times New Roman"/>
                <w:b/>
                <w:bCs/>
                <w:color w:val="181818"/>
                <w:sz w:val="24"/>
                <w:szCs w:val="24"/>
                <w:lang w:eastAsia="ru-RU"/>
              </w:rPr>
              <w:t>теоретичес</w:t>
            </w:r>
            <w:proofErr w:type="spellEnd"/>
            <w:r w:rsidRPr="007331B9">
              <w:rPr>
                <w:rFonts w:ascii="Times New Roman" w:eastAsia="Times New Roman" w:hAnsi="Times New Roman" w:cs="Times New Roman"/>
                <w:b/>
                <w:bCs/>
                <w:color w:val="181818"/>
                <w:sz w:val="24"/>
                <w:szCs w:val="24"/>
                <w:lang w:eastAsia="ru-RU"/>
              </w:rPr>
              <w:t>-кие занятия</w:t>
            </w:r>
          </w:p>
        </w:tc>
        <w:tc>
          <w:tcPr>
            <w:tcW w:w="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6429D" w:rsidRPr="007331B9" w:rsidRDefault="00D6429D" w:rsidP="00D6429D">
            <w:pPr>
              <w:spacing w:after="0" w:line="240" w:lineRule="auto"/>
              <w:ind w:left="113" w:right="113"/>
              <w:jc w:val="center"/>
              <w:rPr>
                <w:rFonts w:ascii="Times New Roman" w:eastAsia="Times New Roman" w:hAnsi="Times New Roman" w:cs="Times New Roman"/>
                <w:color w:val="181818"/>
                <w:sz w:val="24"/>
                <w:szCs w:val="24"/>
                <w:lang w:eastAsia="ru-RU"/>
              </w:rPr>
            </w:pPr>
            <w:proofErr w:type="spellStart"/>
            <w:r w:rsidRPr="007331B9">
              <w:rPr>
                <w:rFonts w:ascii="Times New Roman" w:eastAsia="Times New Roman" w:hAnsi="Times New Roman" w:cs="Times New Roman"/>
                <w:b/>
                <w:bCs/>
                <w:color w:val="181818"/>
                <w:sz w:val="24"/>
                <w:szCs w:val="24"/>
                <w:lang w:eastAsia="ru-RU"/>
              </w:rPr>
              <w:t>практичес</w:t>
            </w:r>
            <w:proofErr w:type="spellEnd"/>
            <w:r w:rsidRPr="007331B9">
              <w:rPr>
                <w:rFonts w:ascii="Times New Roman" w:eastAsia="Times New Roman" w:hAnsi="Times New Roman" w:cs="Times New Roman"/>
                <w:b/>
                <w:bCs/>
                <w:color w:val="181818"/>
                <w:sz w:val="24"/>
                <w:szCs w:val="24"/>
                <w:lang w:eastAsia="ru-RU"/>
              </w:rPr>
              <w:t>-кие занятия</w:t>
            </w:r>
          </w:p>
        </w:tc>
      </w:tr>
      <w:tr w:rsidR="00D6429D" w:rsidRPr="007331B9" w:rsidTr="00D6429D">
        <w:tc>
          <w:tcPr>
            <w:tcW w:w="5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1</w:t>
            </w:r>
          </w:p>
        </w:tc>
        <w:tc>
          <w:tcPr>
            <w:tcW w:w="73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2</w:t>
            </w:r>
          </w:p>
        </w:tc>
        <w:tc>
          <w:tcPr>
            <w:tcW w:w="8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3</w:t>
            </w:r>
          </w:p>
        </w:tc>
        <w:tc>
          <w:tcPr>
            <w:tcW w:w="10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4</w:t>
            </w:r>
          </w:p>
        </w:tc>
        <w:tc>
          <w:tcPr>
            <w:tcW w:w="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5</w:t>
            </w:r>
          </w:p>
        </w:tc>
      </w:tr>
      <w:tr w:rsidR="00D6429D" w:rsidRPr="007331B9" w:rsidTr="00D6429D">
        <w:tc>
          <w:tcPr>
            <w:tcW w:w="5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1.</w:t>
            </w:r>
          </w:p>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2.</w:t>
            </w:r>
          </w:p>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3</w:t>
            </w:r>
            <w:r w:rsidRPr="007331B9">
              <w:rPr>
                <w:rFonts w:ascii="Times New Roman" w:eastAsia="Times New Roman" w:hAnsi="Times New Roman" w:cs="Times New Roman"/>
                <w:color w:val="181818"/>
                <w:sz w:val="24"/>
                <w:szCs w:val="24"/>
                <w:lang w:eastAsia="ru-RU"/>
              </w:rPr>
              <w:t>.</w:t>
            </w:r>
          </w:p>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4.</w:t>
            </w:r>
          </w:p>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5.</w:t>
            </w:r>
          </w:p>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6.</w:t>
            </w:r>
          </w:p>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7.</w:t>
            </w:r>
          </w:p>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8.</w:t>
            </w:r>
          </w:p>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9.</w:t>
            </w:r>
          </w:p>
        </w:tc>
        <w:tc>
          <w:tcPr>
            <w:tcW w:w="73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Влияние физических упражнений на организм занимающихся волейболом</w:t>
            </w:r>
          </w:p>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Гигиена, врачебный контроль, самоконтроль, предупреждение травматизма</w:t>
            </w:r>
          </w:p>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Основы методики обучения в волейболе</w:t>
            </w:r>
          </w:p>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Правила соревнований, их организация и проведение</w:t>
            </w:r>
          </w:p>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Общая и специальная физическая подготовка</w:t>
            </w:r>
          </w:p>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Основы техники и тактики игры</w:t>
            </w:r>
          </w:p>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Контрольные игры и соревнования</w:t>
            </w:r>
          </w:p>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Контрольные испытания</w:t>
            </w:r>
          </w:p>
        </w:tc>
        <w:tc>
          <w:tcPr>
            <w:tcW w:w="8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1</w:t>
            </w:r>
          </w:p>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1</w:t>
            </w:r>
          </w:p>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1</w:t>
            </w:r>
          </w:p>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1</w:t>
            </w:r>
          </w:p>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4</w:t>
            </w:r>
          </w:p>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2</w:t>
            </w:r>
          </w:p>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20</w:t>
            </w:r>
          </w:p>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2</w:t>
            </w:r>
          </w:p>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2</w:t>
            </w:r>
          </w:p>
        </w:tc>
        <w:tc>
          <w:tcPr>
            <w:tcW w:w="10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1</w:t>
            </w:r>
          </w:p>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1</w:t>
            </w:r>
          </w:p>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1</w:t>
            </w:r>
          </w:p>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1</w:t>
            </w:r>
          </w:p>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w:t>
            </w:r>
          </w:p>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w:t>
            </w:r>
          </w:p>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w:t>
            </w:r>
          </w:p>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w:t>
            </w:r>
          </w:p>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w:t>
            </w:r>
          </w:p>
        </w:tc>
        <w:tc>
          <w:tcPr>
            <w:tcW w:w="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w:t>
            </w:r>
          </w:p>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w:t>
            </w:r>
          </w:p>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w:t>
            </w:r>
          </w:p>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w:t>
            </w:r>
          </w:p>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4</w:t>
            </w:r>
          </w:p>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2</w:t>
            </w:r>
          </w:p>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20</w:t>
            </w:r>
          </w:p>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2</w:t>
            </w:r>
          </w:p>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2</w:t>
            </w:r>
          </w:p>
        </w:tc>
      </w:tr>
      <w:tr w:rsidR="00D6429D" w:rsidRPr="007331B9" w:rsidTr="00D6429D">
        <w:tc>
          <w:tcPr>
            <w:tcW w:w="5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 </w:t>
            </w:r>
          </w:p>
        </w:tc>
        <w:tc>
          <w:tcPr>
            <w:tcW w:w="73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Итого:</w:t>
            </w:r>
          </w:p>
        </w:tc>
        <w:tc>
          <w:tcPr>
            <w:tcW w:w="8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 34</w:t>
            </w:r>
          </w:p>
        </w:tc>
        <w:tc>
          <w:tcPr>
            <w:tcW w:w="10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   4</w:t>
            </w:r>
          </w:p>
        </w:tc>
        <w:tc>
          <w:tcPr>
            <w:tcW w:w="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30</w:t>
            </w:r>
          </w:p>
        </w:tc>
      </w:tr>
    </w:tbl>
    <w:p w:rsidR="00D6429D" w:rsidRPr="007331B9" w:rsidRDefault="00D6429D" w:rsidP="00D6429D">
      <w:pPr>
        <w:shd w:val="clear" w:color="auto" w:fill="FFFFFF"/>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 </w:t>
      </w:r>
    </w:p>
    <w:p w:rsidR="00D6429D" w:rsidRPr="007331B9" w:rsidRDefault="00D6429D" w:rsidP="00D6429D">
      <w:pPr>
        <w:shd w:val="clear" w:color="auto" w:fill="FFFFFF"/>
        <w:spacing w:after="0" w:line="273" w:lineRule="atLeast"/>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000000"/>
          <w:sz w:val="24"/>
          <w:szCs w:val="24"/>
          <w:lang w:eastAsia="ru-RU"/>
        </w:rPr>
        <w:t> </w:t>
      </w:r>
    </w:p>
    <w:p w:rsidR="00D6429D" w:rsidRPr="007331B9" w:rsidRDefault="00D6429D" w:rsidP="00D6429D">
      <w:pPr>
        <w:shd w:val="clear" w:color="auto" w:fill="FFFFFF"/>
        <w:spacing w:after="0" w:line="273" w:lineRule="atLeast"/>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000000"/>
          <w:sz w:val="24"/>
          <w:szCs w:val="24"/>
          <w:lang w:eastAsia="ru-RU"/>
        </w:rPr>
        <w:t> </w:t>
      </w:r>
    </w:p>
    <w:p w:rsidR="00D6429D" w:rsidRPr="007331B9" w:rsidRDefault="00D6429D" w:rsidP="00D6429D">
      <w:pPr>
        <w:shd w:val="clear" w:color="auto" w:fill="FFFFFF"/>
        <w:spacing w:after="0" w:line="273" w:lineRule="atLeast"/>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000000"/>
          <w:sz w:val="24"/>
          <w:szCs w:val="24"/>
          <w:lang w:eastAsia="ru-RU"/>
        </w:rPr>
        <w:t> </w:t>
      </w:r>
    </w:p>
    <w:p w:rsidR="00D6429D" w:rsidRPr="007331B9" w:rsidRDefault="00D6429D" w:rsidP="00D6429D">
      <w:pPr>
        <w:shd w:val="clear" w:color="auto" w:fill="FFFFFF"/>
        <w:spacing w:after="0" w:line="273" w:lineRule="atLeast"/>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000000"/>
          <w:sz w:val="24"/>
          <w:szCs w:val="24"/>
          <w:lang w:eastAsia="ru-RU"/>
        </w:rPr>
        <w:t> </w:t>
      </w:r>
    </w:p>
    <w:p w:rsidR="00D6429D" w:rsidRPr="007331B9" w:rsidRDefault="00D6429D" w:rsidP="00D6429D">
      <w:pPr>
        <w:shd w:val="clear" w:color="auto" w:fill="FFFFFF"/>
        <w:spacing w:after="0" w:line="273" w:lineRule="atLeast"/>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000000"/>
          <w:sz w:val="24"/>
          <w:szCs w:val="24"/>
          <w:lang w:eastAsia="ru-RU"/>
        </w:rPr>
        <w:t> </w:t>
      </w:r>
    </w:p>
    <w:p w:rsidR="00D6429D" w:rsidRPr="007331B9" w:rsidRDefault="00D6429D" w:rsidP="00D6429D">
      <w:pPr>
        <w:shd w:val="clear" w:color="auto" w:fill="FFFFFF"/>
        <w:spacing w:after="0" w:line="273" w:lineRule="atLeast"/>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000000"/>
          <w:sz w:val="24"/>
          <w:szCs w:val="24"/>
          <w:lang w:eastAsia="ru-RU"/>
        </w:rPr>
        <w:t> </w:t>
      </w:r>
    </w:p>
    <w:p w:rsidR="00D6429D" w:rsidRPr="007331B9" w:rsidRDefault="00D6429D" w:rsidP="00D6429D">
      <w:pPr>
        <w:shd w:val="clear" w:color="auto" w:fill="FFFFFF"/>
        <w:spacing w:after="0" w:line="273" w:lineRule="atLeast"/>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000000"/>
          <w:sz w:val="24"/>
          <w:szCs w:val="24"/>
          <w:lang w:eastAsia="ru-RU"/>
        </w:rPr>
        <w:t> </w:t>
      </w:r>
    </w:p>
    <w:p w:rsidR="00D6429D" w:rsidRPr="007331B9" w:rsidRDefault="00D6429D" w:rsidP="00D6429D">
      <w:pPr>
        <w:shd w:val="clear" w:color="auto" w:fill="FFFFFF"/>
        <w:spacing w:after="0" w:line="273" w:lineRule="atLeast"/>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000000"/>
          <w:sz w:val="24"/>
          <w:szCs w:val="24"/>
          <w:lang w:eastAsia="ru-RU"/>
        </w:rPr>
        <w:t> </w:t>
      </w:r>
    </w:p>
    <w:p w:rsidR="00D6429D" w:rsidRPr="007331B9" w:rsidRDefault="00D6429D" w:rsidP="00D6429D">
      <w:pPr>
        <w:shd w:val="clear" w:color="auto" w:fill="FFFFFF"/>
        <w:spacing w:after="0" w:line="273" w:lineRule="atLeast"/>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000000"/>
          <w:sz w:val="24"/>
          <w:szCs w:val="24"/>
          <w:lang w:eastAsia="ru-RU"/>
        </w:rPr>
        <w:t> </w:t>
      </w:r>
    </w:p>
    <w:p w:rsidR="00D6429D" w:rsidRPr="007331B9" w:rsidRDefault="00D6429D" w:rsidP="00D6429D">
      <w:pPr>
        <w:shd w:val="clear" w:color="auto" w:fill="FFFFFF"/>
        <w:spacing w:after="0" w:line="273" w:lineRule="atLeast"/>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000000"/>
          <w:sz w:val="24"/>
          <w:szCs w:val="24"/>
          <w:lang w:eastAsia="ru-RU"/>
        </w:rPr>
        <w:t> </w:t>
      </w:r>
    </w:p>
    <w:p w:rsidR="00D6429D" w:rsidRPr="007331B9" w:rsidRDefault="00D6429D" w:rsidP="00D6429D">
      <w:pPr>
        <w:shd w:val="clear" w:color="auto" w:fill="FFFFFF"/>
        <w:spacing w:after="0" w:line="273" w:lineRule="atLeast"/>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000000"/>
          <w:sz w:val="24"/>
          <w:szCs w:val="24"/>
          <w:lang w:eastAsia="ru-RU"/>
        </w:rPr>
        <w:t> </w:t>
      </w:r>
    </w:p>
    <w:p w:rsidR="00D6429D" w:rsidRPr="007331B9" w:rsidRDefault="00D6429D" w:rsidP="00D6429D">
      <w:pPr>
        <w:shd w:val="clear" w:color="auto" w:fill="FFFFFF"/>
        <w:spacing w:after="0" w:line="273" w:lineRule="atLeast"/>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000000"/>
          <w:sz w:val="24"/>
          <w:szCs w:val="24"/>
          <w:lang w:eastAsia="ru-RU"/>
        </w:rPr>
        <w:t> </w:t>
      </w:r>
    </w:p>
    <w:p w:rsidR="00D6429D" w:rsidRPr="007331B9" w:rsidRDefault="00D6429D" w:rsidP="00D6429D">
      <w:pPr>
        <w:shd w:val="clear" w:color="auto" w:fill="FFFFFF"/>
        <w:spacing w:after="0" w:line="273" w:lineRule="atLeast"/>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000000"/>
          <w:sz w:val="24"/>
          <w:szCs w:val="24"/>
          <w:lang w:eastAsia="ru-RU"/>
        </w:rPr>
        <w:t> </w:t>
      </w:r>
    </w:p>
    <w:p w:rsidR="00D6429D" w:rsidRPr="007331B9" w:rsidRDefault="00D6429D" w:rsidP="00D6429D">
      <w:pPr>
        <w:shd w:val="clear" w:color="auto" w:fill="FFFFFF"/>
        <w:spacing w:after="0" w:line="273" w:lineRule="atLeast"/>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000000"/>
          <w:sz w:val="24"/>
          <w:szCs w:val="24"/>
          <w:lang w:eastAsia="ru-RU"/>
        </w:rPr>
        <w:t> </w:t>
      </w:r>
    </w:p>
    <w:p w:rsidR="00D6429D" w:rsidRPr="007331B9" w:rsidRDefault="00D6429D" w:rsidP="00D6429D">
      <w:pPr>
        <w:shd w:val="clear" w:color="auto" w:fill="FFFFFF"/>
        <w:spacing w:after="0" w:line="273" w:lineRule="atLeast"/>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000000"/>
          <w:sz w:val="24"/>
          <w:szCs w:val="24"/>
          <w:lang w:eastAsia="ru-RU"/>
        </w:rPr>
        <w:t> </w:t>
      </w:r>
    </w:p>
    <w:p w:rsidR="00D6429D" w:rsidRPr="007331B9" w:rsidRDefault="00D6429D" w:rsidP="00D6429D">
      <w:pPr>
        <w:shd w:val="clear" w:color="auto" w:fill="FFFFFF"/>
        <w:spacing w:after="0" w:line="273" w:lineRule="atLeast"/>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000000"/>
          <w:sz w:val="24"/>
          <w:szCs w:val="24"/>
          <w:lang w:eastAsia="ru-RU"/>
        </w:rPr>
        <w:t> </w:t>
      </w:r>
    </w:p>
    <w:p w:rsidR="00D6429D" w:rsidRPr="007331B9" w:rsidRDefault="00D6429D" w:rsidP="00D6429D">
      <w:pPr>
        <w:shd w:val="clear" w:color="auto" w:fill="FFFFFF"/>
        <w:spacing w:after="0" w:line="273" w:lineRule="atLeast"/>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000000"/>
          <w:sz w:val="24"/>
          <w:szCs w:val="24"/>
          <w:lang w:eastAsia="ru-RU"/>
        </w:rPr>
        <w:t> </w:t>
      </w:r>
    </w:p>
    <w:p w:rsidR="00D6429D" w:rsidRPr="007331B9" w:rsidRDefault="00D6429D" w:rsidP="00D6429D">
      <w:pPr>
        <w:shd w:val="clear" w:color="auto" w:fill="FFFFFF"/>
        <w:spacing w:after="0" w:line="273" w:lineRule="atLeast"/>
        <w:jc w:val="center"/>
        <w:rPr>
          <w:rFonts w:ascii="Times New Roman" w:eastAsia="Times New Roman" w:hAnsi="Times New Roman" w:cs="Times New Roman"/>
          <w:color w:val="181818"/>
          <w:sz w:val="24"/>
          <w:szCs w:val="24"/>
          <w:lang w:eastAsia="ru-RU"/>
        </w:rPr>
      </w:pPr>
    </w:p>
    <w:p w:rsidR="00D6429D" w:rsidRPr="007331B9" w:rsidRDefault="00D6429D" w:rsidP="00D6429D">
      <w:pPr>
        <w:shd w:val="clear" w:color="auto" w:fill="FFFFFF"/>
        <w:spacing w:after="0" w:line="273" w:lineRule="atLeast"/>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000000"/>
          <w:sz w:val="24"/>
          <w:szCs w:val="24"/>
          <w:lang w:eastAsia="ru-RU"/>
        </w:rPr>
        <w:t> </w:t>
      </w:r>
    </w:p>
    <w:p w:rsidR="00D6429D" w:rsidRDefault="00D6429D" w:rsidP="00D6429D">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r w:rsidRPr="007331B9">
        <w:rPr>
          <w:rFonts w:ascii="Times New Roman" w:eastAsia="Times New Roman" w:hAnsi="Times New Roman" w:cs="Times New Roman"/>
          <w:b/>
          <w:bCs/>
          <w:color w:val="181818"/>
          <w:sz w:val="24"/>
          <w:szCs w:val="24"/>
          <w:lang w:eastAsia="ru-RU"/>
        </w:rPr>
        <w:t>Календарно –тематическое планирование (внеурочная деятельность)</w:t>
      </w:r>
    </w:p>
    <w:p w:rsidR="00E14D81" w:rsidRPr="007331B9" w:rsidRDefault="00E14D81" w:rsidP="00D6429D">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D6429D" w:rsidRPr="007331B9" w:rsidRDefault="00D6429D" w:rsidP="00D6429D">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 </w:t>
      </w:r>
    </w:p>
    <w:tbl>
      <w:tblPr>
        <w:tblW w:w="9825" w:type="dxa"/>
        <w:shd w:val="clear" w:color="auto" w:fill="FFFFFF"/>
        <w:tblCellMar>
          <w:left w:w="0" w:type="dxa"/>
          <w:right w:w="0" w:type="dxa"/>
        </w:tblCellMar>
        <w:tblLook w:val="04A0" w:firstRow="1" w:lastRow="0" w:firstColumn="1" w:lastColumn="0" w:noHBand="0" w:noVBand="1"/>
      </w:tblPr>
      <w:tblGrid>
        <w:gridCol w:w="544"/>
        <w:gridCol w:w="880"/>
        <w:gridCol w:w="747"/>
        <w:gridCol w:w="3076"/>
        <w:gridCol w:w="2611"/>
        <w:gridCol w:w="1967"/>
      </w:tblGrid>
      <w:tr w:rsidR="00D6429D" w:rsidRPr="007331B9" w:rsidTr="007C458F">
        <w:trPr>
          <w:trHeight w:val="1024"/>
        </w:trPr>
        <w:tc>
          <w:tcPr>
            <w:tcW w:w="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w:t>
            </w:r>
          </w:p>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п/п</w:t>
            </w:r>
          </w:p>
        </w:tc>
        <w:tc>
          <w:tcPr>
            <w:tcW w:w="1627" w:type="dxa"/>
            <w:gridSpan w:val="2"/>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Дата</w:t>
            </w:r>
          </w:p>
        </w:tc>
        <w:tc>
          <w:tcPr>
            <w:tcW w:w="3076" w:type="dxa"/>
            <w:vMerge w:val="restart"/>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Тема</w:t>
            </w:r>
          </w:p>
        </w:tc>
        <w:tc>
          <w:tcPr>
            <w:tcW w:w="2611" w:type="dxa"/>
            <w:vMerge w:val="restart"/>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Планируемые результаты внеурочной деятельности</w:t>
            </w:r>
          </w:p>
        </w:tc>
        <w:tc>
          <w:tcPr>
            <w:tcW w:w="1967" w:type="dxa"/>
            <w:vMerge w:val="restart"/>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Корректировка рабочей программы</w:t>
            </w:r>
          </w:p>
        </w:tc>
      </w:tr>
      <w:tr w:rsidR="00D6429D" w:rsidRPr="007331B9" w:rsidTr="007C458F">
        <w:trPr>
          <w:trHeight w:val="710"/>
        </w:trPr>
        <w:tc>
          <w:tcPr>
            <w:tcW w:w="544"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 </w:t>
            </w:r>
          </w:p>
        </w:tc>
        <w:tc>
          <w:tcPr>
            <w:tcW w:w="8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план</w:t>
            </w:r>
          </w:p>
        </w:tc>
        <w:tc>
          <w:tcPr>
            <w:tcW w:w="7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факт</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r>
      <w:tr w:rsidR="00D6429D" w:rsidRPr="007331B9" w:rsidTr="007C458F">
        <w:trPr>
          <w:trHeight w:val="484"/>
        </w:trPr>
        <w:tc>
          <w:tcPr>
            <w:tcW w:w="9825" w:type="dxa"/>
            <w:gridSpan w:val="6"/>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Название раздела (общее количество часов)</w:t>
            </w:r>
          </w:p>
        </w:tc>
      </w:tr>
      <w:tr w:rsidR="00D6429D" w:rsidRPr="007331B9" w:rsidTr="007C458F">
        <w:trPr>
          <w:trHeight w:val="484"/>
        </w:trPr>
        <w:tc>
          <w:tcPr>
            <w:tcW w:w="544"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1.</w:t>
            </w:r>
          </w:p>
        </w:tc>
        <w:tc>
          <w:tcPr>
            <w:tcW w:w="8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 1.09</w:t>
            </w:r>
            <w:r w:rsidR="00E14D81">
              <w:rPr>
                <w:rFonts w:ascii="Times New Roman" w:eastAsia="Times New Roman" w:hAnsi="Times New Roman" w:cs="Times New Roman"/>
                <w:b/>
                <w:bCs/>
                <w:color w:val="181818"/>
                <w:sz w:val="24"/>
                <w:szCs w:val="24"/>
                <w:lang w:eastAsia="ru-RU"/>
              </w:rPr>
              <w:t>-04.09</w:t>
            </w:r>
          </w:p>
        </w:tc>
        <w:tc>
          <w:tcPr>
            <w:tcW w:w="7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 </w:t>
            </w:r>
          </w:p>
        </w:tc>
        <w:tc>
          <w:tcPr>
            <w:tcW w:w="307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D6429D" w:rsidRPr="007331B9" w:rsidRDefault="00D6429D" w:rsidP="00D6429D">
            <w:pPr>
              <w:spacing w:after="0" w:line="231"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Теоретические сведения в соответствии с программой. Правила и судейство игр по волейболу.</w:t>
            </w:r>
          </w:p>
        </w:tc>
        <w:tc>
          <w:tcPr>
            <w:tcW w:w="2611" w:type="dxa"/>
            <w:vMerge w:val="restart"/>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Знать влияние занятий физическими упражнениями на нервную систему и обмен веществ организма занимающихся волейболом.</w:t>
            </w:r>
          </w:p>
          <w:p w:rsidR="00D6429D" w:rsidRPr="007331B9" w:rsidRDefault="00D6429D" w:rsidP="00D6429D">
            <w:pPr>
              <w:spacing w:after="0" w:line="240" w:lineRule="auto"/>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 </w:t>
            </w:r>
          </w:p>
          <w:p w:rsidR="00D6429D" w:rsidRPr="007331B9" w:rsidRDefault="00D6429D" w:rsidP="00D6429D">
            <w:pPr>
              <w:spacing w:after="0" w:line="240" w:lineRule="auto"/>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 </w:t>
            </w:r>
            <w:r w:rsidRPr="007331B9">
              <w:rPr>
                <w:rFonts w:ascii="Times New Roman" w:eastAsia="Times New Roman" w:hAnsi="Times New Roman" w:cs="Times New Roman"/>
                <w:color w:val="000000"/>
                <w:sz w:val="24"/>
                <w:szCs w:val="24"/>
                <w:lang w:eastAsia="ru-RU"/>
              </w:rPr>
              <w:t>Составлять индивидуальный режим дня и соблюдать его;</w:t>
            </w:r>
          </w:p>
          <w:p w:rsidR="00D6429D" w:rsidRPr="007331B9" w:rsidRDefault="00D6429D" w:rsidP="00D6429D">
            <w:pPr>
              <w:spacing w:after="0" w:line="240" w:lineRule="auto"/>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находить выход из стрессовых ситуаций;</w:t>
            </w:r>
          </w:p>
          <w:p w:rsidR="00D6429D" w:rsidRPr="007331B9" w:rsidRDefault="00D6429D" w:rsidP="00D6429D">
            <w:pPr>
              <w:spacing w:after="0" w:line="240" w:lineRule="auto"/>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выполнять физические упражнения для развития физических навыков;</w:t>
            </w:r>
          </w:p>
        </w:tc>
        <w:tc>
          <w:tcPr>
            <w:tcW w:w="1967" w:type="dxa"/>
            <w:vMerge w:val="restart"/>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 </w:t>
            </w:r>
          </w:p>
        </w:tc>
      </w:tr>
      <w:tr w:rsidR="00D6429D" w:rsidRPr="007331B9" w:rsidTr="007C458F">
        <w:trPr>
          <w:trHeight w:val="484"/>
        </w:trPr>
        <w:tc>
          <w:tcPr>
            <w:tcW w:w="544"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2.</w:t>
            </w:r>
          </w:p>
        </w:tc>
        <w:tc>
          <w:tcPr>
            <w:tcW w:w="8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153BAB" w:rsidP="00D6429D">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t> 06</w:t>
            </w:r>
            <w:r w:rsidR="00D6429D" w:rsidRPr="007331B9">
              <w:rPr>
                <w:rFonts w:ascii="Times New Roman" w:eastAsia="Times New Roman" w:hAnsi="Times New Roman" w:cs="Times New Roman"/>
                <w:b/>
                <w:bCs/>
                <w:color w:val="181818"/>
                <w:sz w:val="24"/>
                <w:szCs w:val="24"/>
                <w:lang w:eastAsia="ru-RU"/>
              </w:rPr>
              <w:t>.09</w:t>
            </w:r>
            <w:r>
              <w:rPr>
                <w:rFonts w:ascii="Times New Roman" w:eastAsia="Times New Roman" w:hAnsi="Times New Roman" w:cs="Times New Roman"/>
                <w:b/>
                <w:bCs/>
                <w:color w:val="181818"/>
                <w:sz w:val="24"/>
                <w:szCs w:val="24"/>
                <w:lang w:eastAsia="ru-RU"/>
              </w:rPr>
              <w:t>-11.09</w:t>
            </w:r>
          </w:p>
        </w:tc>
        <w:tc>
          <w:tcPr>
            <w:tcW w:w="7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 </w:t>
            </w:r>
          </w:p>
        </w:tc>
        <w:tc>
          <w:tcPr>
            <w:tcW w:w="307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Техника безопасности на занятиях</w:t>
            </w:r>
          </w:p>
          <w:p w:rsidR="00D6429D" w:rsidRPr="007331B9" w:rsidRDefault="00D6429D" w:rsidP="00D6429D">
            <w:pPr>
              <w:spacing w:after="0" w:line="231"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секции волейбола. Стойки и передвижение игрока.</w:t>
            </w:r>
          </w:p>
        </w:tc>
        <w:tc>
          <w:tcPr>
            <w:tcW w:w="0" w:type="auto"/>
            <w:vMerge/>
            <w:tcBorders>
              <w:top w:val="nil"/>
              <w:left w:val="nil"/>
              <w:bottom w:val="single" w:sz="8" w:space="0" w:color="000000"/>
              <w:right w:val="single" w:sz="8" w:space="0" w:color="000000"/>
            </w:tcBorders>
            <w:shd w:val="clear" w:color="auto" w:fill="FFFFFF"/>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c>
          <w:tcPr>
            <w:tcW w:w="0" w:type="auto"/>
            <w:vMerge/>
            <w:tcBorders>
              <w:top w:val="nil"/>
              <w:left w:val="nil"/>
              <w:bottom w:val="single" w:sz="8" w:space="0" w:color="000000"/>
              <w:right w:val="single" w:sz="8" w:space="0" w:color="000000"/>
            </w:tcBorders>
            <w:shd w:val="clear" w:color="auto" w:fill="FFFFFF"/>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r>
      <w:tr w:rsidR="00D6429D" w:rsidRPr="007331B9" w:rsidTr="007C458F">
        <w:trPr>
          <w:trHeight w:val="484"/>
        </w:trPr>
        <w:tc>
          <w:tcPr>
            <w:tcW w:w="544"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3.</w:t>
            </w:r>
          </w:p>
        </w:tc>
        <w:tc>
          <w:tcPr>
            <w:tcW w:w="8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153BAB" w:rsidP="00D6429D">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t> 13</w:t>
            </w:r>
            <w:r w:rsidR="00D6429D" w:rsidRPr="007331B9">
              <w:rPr>
                <w:rFonts w:ascii="Times New Roman" w:eastAsia="Times New Roman" w:hAnsi="Times New Roman" w:cs="Times New Roman"/>
                <w:b/>
                <w:bCs/>
                <w:color w:val="181818"/>
                <w:sz w:val="24"/>
                <w:szCs w:val="24"/>
                <w:lang w:eastAsia="ru-RU"/>
              </w:rPr>
              <w:t>.09</w:t>
            </w:r>
            <w:r>
              <w:rPr>
                <w:rFonts w:ascii="Times New Roman" w:eastAsia="Times New Roman" w:hAnsi="Times New Roman" w:cs="Times New Roman"/>
                <w:b/>
                <w:bCs/>
                <w:color w:val="181818"/>
                <w:sz w:val="24"/>
                <w:szCs w:val="24"/>
                <w:lang w:eastAsia="ru-RU"/>
              </w:rPr>
              <w:t>-18.09</w:t>
            </w:r>
          </w:p>
        </w:tc>
        <w:tc>
          <w:tcPr>
            <w:tcW w:w="7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 </w:t>
            </w:r>
          </w:p>
        </w:tc>
        <w:tc>
          <w:tcPr>
            <w:tcW w:w="307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31"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Общеразвивающие и подготовительные упражнения. Развитие специальных двигательных качеств.</w:t>
            </w:r>
          </w:p>
        </w:tc>
        <w:tc>
          <w:tcPr>
            <w:tcW w:w="0" w:type="auto"/>
            <w:vMerge/>
            <w:tcBorders>
              <w:top w:val="nil"/>
              <w:left w:val="nil"/>
              <w:bottom w:val="single" w:sz="8" w:space="0" w:color="000000"/>
              <w:right w:val="single" w:sz="8" w:space="0" w:color="000000"/>
            </w:tcBorders>
            <w:shd w:val="clear" w:color="auto" w:fill="FFFFFF"/>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c>
          <w:tcPr>
            <w:tcW w:w="0" w:type="auto"/>
            <w:vMerge/>
            <w:tcBorders>
              <w:top w:val="nil"/>
              <w:left w:val="nil"/>
              <w:bottom w:val="single" w:sz="8" w:space="0" w:color="000000"/>
              <w:right w:val="single" w:sz="8" w:space="0" w:color="000000"/>
            </w:tcBorders>
            <w:shd w:val="clear" w:color="auto" w:fill="FFFFFF"/>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r>
      <w:tr w:rsidR="00D6429D" w:rsidRPr="007331B9" w:rsidTr="007C458F">
        <w:trPr>
          <w:trHeight w:val="484"/>
        </w:trPr>
        <w:tc>
          <w:tcPr>
            <w:tcW w:w="544"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4.</w:t>
            </w:r>
          </w:p>
        </w:tc>
        <w:tc>
          <w:tcPr>
            <w:tcW w:w="8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153BAB">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 2</w:t>
            </w:r>
            <w:r w:rsidR="00153BAB">
              <w:rPr>
                <w:rFonts w:ascii="Times New Roman" w:eastAsia="Times New Roman" w:hAnsi="Times New Roman" w:cs="Times New Roman"/>
                <w:b/>
                <w:bCs/>
                <w:color w:val="181818"/>
                <w:sz w:val="24"/>
                <w:szCs w:val="24"/>
                <w:lang w:eastAsia="ru-RU"/>
              </w:rPr>
              <w:t>0</w:t>
            </w:r>
            <w:r w:rsidRPr="007331B9">
              <w:rPr>
                <w:rFonts w:ascii="Times New Roman" w:eastAsia="Times New Roman" w:hAnsi="Times New Roman" w:cs="Times New Roman"/>
                <w:b/>
                <w:bCs/>
                <w:color w:val="181818"/>
                <w:sz w:val="24"/>
                <w:szCs w:val="24"/>
                <w:lang w:eastAsia="ru-RU"/>
              </w:rPr>
              <w:t>.09</w:t>
            </w:r>
            <w:r w:rsidR="00153BAB">
              <w:rPr>
                <w:rFonts w:ascii="Times New Roman" w:eastAsia="Times New Roman" w:hAnsi="Times New Roman" w:cs="Times New Roman"/>
                <w:b/>
                <w:bCs/>
                <w:color w:val="181818"/>
                <w:sz w:val="24"/>
                <w:szCs w:val="24"/>
                <w:lang w:eastAsia="ru-RU"/>
              </w:rPr>
              <w:t>-25.09</w:t>
            </w:r>
          </w:p>
        </w:tc>
        <w:tc>
          <w:tcPr>
            <w:tcW w:w="7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 </w:t>
            </w:r>
          </w:p>
        </w:tc>
        <w:tc>
          <w:tcPr>
            <w:tcW w:w="307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31"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Перемещения  и стойки</w:t>
            </w:r>
            <w:r w:rsidRPr="007331B9">
              <w:rPr>
                <w:rFonts w:ascii="Times New Roman" w:eastAsia="Times New Roman" w:hAnsi="Times New Roman" w:cs="Times New Roman"/>
                <w:b/>
                <w:bCs/>
                <w:i/>
                <w:iCs/>
                <w:color w:val="181818"/>
                <w:sz w:val="24"/>
                <w:szCs w:val="24"/>
                <w:lang w:eastAsia="ru-RU"/>
              </w:rPr>
              <w:t>:</w:t>
            </w:r>
            <w:r w:rsidRPr="007331B9">
              <w:rPr>
                <w:rFonts w:ascii="Times New Roman" w:eastAsia="Times New Roman" w:hAnsi="Times New Roman" w:cs="Times New Roman"/>
                <w:color w:val="181818"/>
                <w:sz w:val="24"/>
                <w:szCs w:val="24"/>
                <w:lang w:eastAsia="ru-RU"/>
              </w:rPr>
              <w:t> сочетание способов перемещений и стоек с техническими приёмами</w:t>
            </w:r>
          </w:p>
        </w:tc>
        <w:tc>
          <w:tcPr>
            <w:tcW w:w="2611" w:type="dxa"/>
            <w:vMerge w:val="restart"/>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Выполнять физические упражнения для развития физических навыков;</w:t>
            </w:r>
          </w:p>
          <w:p w:rsidR="00D6429D" w:rsidRPr="007331B9" w:rsidRDefault="00D6429D" w:rsidP="00D6429D">
            <w:pPr>
              <w:spacing w:after="0" w:line="240" w:lineRule="auto"/>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w:t>
            </w:r>
          </w:p>
          <w:p w:rsidR="00D6429D" w:rsidRPr="007331B9" w:rsidRDefault="00D6429D" w:rsidP="00D6429D">
            <w:pPr>
              <w:spacing w:after="0" w:line="240" w:lineRule="auto"/>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Выполнять технические приёмы и тактические действия;</w:t>
            </w:r>
          </w:p>
          <w:p w:rsidR="00D6429D" w:rsidRPr="007331B9" w:rsidRDefault="00D6429D" w:rsidP="00D6429D">
            <w:pPr>
              <w:spacing w:after="0" w:line="240" w:lineRule="auto"/>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контролировать своё самочувствие (функциональное состояние организма) на занятиях волейболом;</w:t>
            </w:r>
          </w:p>
          <w:p w:rsidR="00D6429D" w:rsidRPr="007331B9" w:rsidRDefault="00D6429D" w:rsidP="00D6429D">
            <w:pPr>
              <w:spacing w:after="0" w:line="240" w:lineRule="auto"/>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w:t>
            </w:r>
          </w:p>
        </w:tc>
        <w:tc>
          <w:tcPr>
            <w:tcW w:w="1967" w:type="dxa"/>
            <w:vMerge w:val="restart"/>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 </w:t>
            </w:r>
          </w:p>
        </w:tc>
      </w:tr>
      <w:tr w:rsidR="00D6429D" w:rsidRPr="007331B9" w:rsidTr="007C458F">
        <w:trPr>
          <w:trHeight w:val="484"/>
        </w:trPr>
        <w:tc>
          <w:tcPr>
            <w:tcW w:w="544"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5.</w:t>
            </w:r>
          </w:p>
        </w:tc>
        <w:tc>
          <w:tcPr>
            <w:tcW w:w="8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153BAB">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 2</w:t>
            </w:r>
            <w:r w:rsidR="00153BAB">
              <w:rPr>
                <w:rFonts w:ascii="Times New Roman" w:eastAsia="Times New Roman" w:hAnsi="Times New Roman" w:cs="Times New Roman"/>
                <w:b/>
                <w:bCs/>
                <w:color w:val="181818"/>
                <w:sz w:val="24"/>
                <w:szCs w:val="24"/>
                <w:lang w:eastAsia="ru-RU"/>
              </w:rPr>
              <w:t>7</w:t>
            </w:r>
            <w:r w:rsidRPr="007331B9">
              <w:rPr>
                <w:rFonts w:ascii="Times New Roman" w:eastAsia="Times New Roman" w:hAnsi="Times New Roman" w:cs="Times New Roman"/>
                <w:b/>
                <w:bCs/>
                <w:color w:val="181818"/>
                <w:sz w:val="24"/>
                <w:szCs w:val="24"/>
                <w:lang w:eastAsia="ru-RU"/>
              </w:rPr>
              <w:t>.09</w:t>
            </w:r>
            <w:r w:rsidR="00153BAB">
              <w:rPr>
                <w:rFonts w:ascii="Times New Roman" w:eastAsia="Times New Roman" w:hAnsi="Times New Roman" w:cs="Times New Roman"/>
                <w:b/>
                <w:bCs/>
                <w:color w:val="181818"/>
                <w:sz w:val="24"/>
                <w:szCs w:val="24"/>
                <w:lang w:eastAsia="ru-RU"/>
              </w:rPr>
              <w:t>-02.10</w:t>
            </w:r>
          </w:p>
        </w:tc>
        <w:tc>
          <w:tcPr>
            <w:tcW w:w="7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 </w:t>
            </w:r>
          </w:p>
        </w:tc>
        <w:tc>
          <w:tcPr>
            <w:tcW w:w="307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Передача мяча сверху двумя руками:</w:t>
            </w:r>
          </w:p>
          <w:p w:rsidR="00D6429D" w:rsidRPr="007331B9" w:rsidRDefault="00D6429D" w:rsidP="00D6429D">
            <w:pPr>
              <w:spacing w:after="0" w:line="231"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 из глубины площадки для нападающего удара;</w:t>
            </w:r>
          </w:p>
        </w:tc>
        <w:tc>
          <w:tcPr>
            <w:tcW w:w="0" w:type="auto"/>
            <w:vMerge/>
            <w:tcBorders>
              <w:top w:val="nil"/>
              <w:left w:val="nil"/>
              <w:bottom w:val="single" w:sz="8" w:space="0" w:color="000000"/>
              <w:right w:val="single" w:sz="8" w:space="0" w:color="000000"/>
            </w:tcBorders>
            <w:shd w:val="clear" w:color="auto" w:fill="FFFFFF"/>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c>
          <w:tcPr>
            <w:tcW w:w="0" w:type="auto"/>
            <w:vMerge/>
            <w:tcBorders>
              <w:top w:val="nil"/>
              <w:left w:val="nil"/>
              <w:bottom w:val="single" w:sz="8" w:space="0" w:color="000000"/>
              <w:right w:val="single" w:sz="8" w:space="0" w:color="000000"/>
            </w:tcBorders>
            <w:shd w:val="clear" w:color="auto" w:fill="FFFFFF"/>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r>
      <w:tr w:rsidR="00D6429D" w:rsidRPr="007331B9" w:rsidTr="007C458F">
        <w:trPr>
          <w:trHeight w:val="484"/>
        </w:trPr>
        <w:tc>
          <w:tcPr>
            <w:tcW w:w="544"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6.</w:t>
            </w:r>
          </w:p>
        </w:tc>
        <w:tc>
          <w:tcPr>
            <w:tcW w:w="8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153BAB" w:rsidP="00D6429D">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t> 11</w:t>
            </w:r>
            <w:r w:rsidR="00D6429D" w:rsidRPr="007331B9">
              <w:rPr>
                <w:rFonts w:ascii="Times New Roman" w:eastAsia="Times New Roman" w:hAnsi="Times New Roman" w:cs="Times New Roman"/>
                <w:b/>
                <w:bCs/>
                <w:color w:val="181818"/>
                <w:sz w:val="24"/>
                <w:szCs w:val="24"/>
                <w:lang w:eastAsia="ru-RU"/>
              </w:rPr>
              <w:t>.10</w:t>
            </w:r>
            <w:r>
              <w:rPr>
                <w:rFonts w:ascii="Times New Roman" w:eastAsia="Times New Roman" w:hAnsi="Times New Roman" w:cs="Times New Roman"/>
                <w:b/>
                <w:bCs/>
                <w:color w:val="181818"/>
                <w:sz w:val="24"/>
                <w:szCs w:val="24"/>
                <w:lang w:eastAsia="ru-RU"/>
              </w:rPr>
              <w:t>-16.10</w:t>
            </w:r>
          </w:p>
        </w:tc>
        <w:tc>
          <w:tcPr>
            <w:tcW w:w="7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 </w:t>
            </w:r>
          </w:p>
        </w:tc>
        <w:tc>
          <w:tcPr>
            <w:tcW w:w="307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D6429D" w:rsidRPr="007331B9" w:rsidRDefault="00D6429D" w:rsidP="00D6429D">
            <w:pPr>
              <w:spacing w:after="0" w:line="231"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 передача сверху двумя руками у сетки, стоя спиной по направлению</w:t>
            </w:r>
          </w:p>
        </w:tc>
        <w:tc>
          <w:tcPr>
            <w:tcW w:w="0" w:type="auto"/>
            <w:vMerge/>
            <w:tcBorders>
              <w:top w:val="nil"/>
              <w:left w:val="nil"/>
              <w:bottom w:val="single" w:sz="8" w:space="0" w:color="000000"/>
              <w:right w:val="single" w:sz="8" w:space="0" w:color="000000"/>
            </w:tcBorders>
            <w:shd w:val="clear" w:color="auto" w:fill="FFFFFF"/>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c>
          <w:tcPr>
            <w:tcW w:w="0" w:type="auto"/>
            <w:vMerge/>
            <w:tcBorders>
              <w:top w:val="nil"/>
              <w:left w:val="nil"/>
              <w:bottom w:val="single" w:sz="8" w:space="0" w:color="000000"/>
              <w:right w:val="single" w:sz="8" w:space="0" w:color="000000"/>
            </w:tcBorders>
            <w:shd w:val="clear" w:color="auto" w:fill="FFFFFF"/>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r>
      <w:tr w:rsidR="00D6429D" w:rsidRPr="007331B9" w:rsidTr="007C458F">
        <w:trPr>
          <w:trHeight w:val="484"/>
        </w:trPr>
        <w:tc>
          <w:tcPr>
            <w:tcW w:w="544"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7.</w:t>
            </w:r>
          </w:p>
        </w:tc>
        <w:tc>
          <w:tcPr>
            <w:tcW w:w="8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153BAB" w:rsidP="00D6429D">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t> 18</w:t>
            </w:r>
            <w:r w:rsidR="00D6429D" w:rsidRPr="007331B9">
              <w:rPr>
                <w:rFonts w:ascii="Times New Roman" w:eastAsia="Times New Roman" w:hAnsi="Times New Roman" w:cs="Times New Roman"/>
                <w:b/>
                <w:bCs/>
                <w:color w:val="181818"/>
                <w:sz w:val="24"/>
                <w:szCs w:val="24"/>
                <w:lang w:eastAsia="ru-RU"/>
              </w:rPr>
              <w:t>.10</w:t>
            </w:r>
            <w:r>
              <w:rPr>
                <w:rFonts w:ascii="Times New Roman" w:eastAsia="Times New Roman" w:hAnsi="Times New Roman" w:cs="Times New Roman"/>
                <w:b/>
                <w:bCs/>
                <w:color w:val="181818"/>
                <w:sz w:val="24"/>
                <w:szCs w:val="24"/>
                <w:lang w:eastAsia="ru-RU"/>
              </w:rPr>
              <w:t>-23.10</w:t>
            </w:r>
          </w:p>
        </w:tc>
        <w:tc>
          <w:tcPr>
            <w:tcW w:w="7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 </w:t>
            </w:r>
          </w:p>
        </w:tc>
        <w:tc>
          <w:tcPr>
            <w:tcW w:w="307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D6429D" w:rsidRPr="007331B9" w:rsidRDefault="00D6429D" w:rsidP="00D6429D">
            <w:pPr>
              <w:spacing w:after="0" w:line="231" w:lineRule="atLeast"/>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передача сверху двумя руками в прыжке (вперёд-вверх).</w:t>
            </w:r>
          </w:p>
        </w:tc>
        <w:tc>
          <w:tcPr>
            <w:tcW w:w="0" w:type="auto"/>
            <w:vMerge/>
            <w:tcBorders>
              <w:top w:val="nil"/>
              <w:left w:val="nil"/>
              <w:bottom w:val="single" w:sz="8" w:space="0" w:color="000000"/>
              <w:right w:val="single" w:sz="8" w:space="0" w:color="000000"/>
            </w:tcBorders>
            <w:shd w:val="clear" w:color="auto" w:fill="FFFFFF"/>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c>
          <w:tcPr>
            <w:tcW w:w="0" w:type="auto"/>
            <w:vMerge/>
            <w:tcBorders>
              <w:top w:val="nil"/>
              <w:left w:val="nil"/>
              <w:bottom w:val="single" w:sz="8" w:space="0" w:color="000000"/>
              <w:right w:val="single" w:sz="8" w:space="0" w:color="000000"/>
            </w:tcBorders>
            <w:shd w:val="clear" w:color="auto" w:fill="FFFFFF"/>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r>
      <w:tr w:rsidR="00D6429D" w:rsidRPr="007331B9" w:rsidTr="007C458F">
        <w:trPr>
          <w:trHeight w:val="484"/>
        </w:trPr>
        <w:tc>
          <w:tcPr>
            <w:tcW w:w="544" w:type="dxa"/>
            <w:tcBorders>
              <w:top w:val="single" w:sz="4" w:space="0" w:color="auto"/>
              <w:left w:val="single" w:sz="8" w:space="0" w:color="000000"/>
              <w:bottom w:val="single" w:sz="8" w:space="0" w:color="000000"/>
              <w:right w:val="single" w:sz="4" w:space="0" w:color="auto"/>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8.</w:t>
            </w:r>
          </w:p>
        </w:tc>
        <w:tc>
          <w:tcPr>
            <w:tcW w:w="880" w:type="dxa"/>
            <w:tcBorders>
              <w:top w:val="single" w:sz="4" w:space="0" w:color="auto"/>
              <w:left w:val="sing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153BAB" w:rsidP="00D6429D">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t> 25</w:t>
            </w:r>
            <w:r w:rsidR="00D6429D" w:rsidRPr="007331B9">
              <w:rPr>
                <w:rFonts w:ascii="Times New Roman" w:eastAsia="Times New Roman" w:hAnsi="Times New Roman" w:cs="Times New Roman"/>
                <w:b/>
                <w:bCs/>
                <w:color w:val="181818"/>
                <w:sz w:val="24"/>
                <w:szCs w:val="24"/>
                <w:lang w:eastAsia="ru-RU"/>
              </w:rPr>
              <w:t>.10</w:t>
            </w:r>
            <w:r>
              <w:rPr>
                <w:rFonts w:ascii="Times New Roman" w:eastAsia="Times New Roman" w:hAnsi="Times New Roman" w:cs="Times New Roman"/>
                <w:b/>
                <w:bCs/>
                <w:color w:val="181818"/>
                <w:sz w:val="24"/>
                <w:szCs w:val="24"/>
                <w:lang w:eastAsia="ru-RU"/>
              </w:rPr>
              <w:t>-30.10</w:t>
            </w:r>
          </w:p>
        </w:tc>
        <w:tc>
          <w:tcPr>
            <w:tcW w:w="747" w:type="dxa"/>
            <w:tcBorders>
              <w:top w:val="single" w:sz="4" w:space="0" w:color="auto"/>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 </w:t>
            </w:r>
          </w:p>
        </w:tc>
        <w:tc>
          <w:tcPr>
            <w:tcW w:w="3076" w:type="dxa"/>
            <w:tcBorders>
              <w:top w:val="single" w:sz="4" w:space="0" w:color="auto"/>
              <w:left w:val="nil"/>
              <w:bottom w:val="single" w:sz="8" w:space="0" w:color="000000"/>
              <w:right w:val="single" w:sz="4" w:space="0" w:color="auto"/>
            </w:tcBorders>
            <w:shd w:val="clear" w:color="auto" w:fill="FFFFFF"/>
            <w:tcMar>
              <w:top w:w="100" w:type="dxa"/>
              <w:left w:w="100" w:type="dxa"/>
              <w:bottom w:w="100" w:type="dxa"/>
              <w:right w:w="100" w:type="dxa"/>
            </w:tcMar>
            <w:vAlign w:val="center"/>
            <w:hideMark/>
          </w:tcPr>
          <w:p w:rsidR="00D6429D" w:rsidRPr="007331B9" w:rsidRDefault="00D6429D" w:rsidP="00D6429D">
            <w:pPr>
              <w:spacing w:after="0" w:line="231"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Подача мяча</w:t>
            </w:r>
            <w:r w:rsidRPr="007331B9">
              <w:rPr>
                <w:rFonts w:ascii="Times New Roman" w:eastAsia="Times New Roman" w:hAnsi="Times New Roman" w:cs="Times New Roman"/>
                <w:b/>
                <w:bCs/>
                <w:i/>
                <w:iCs/>
                <w:color w:val="181818"/>
                <w:sz w:val="24"/>
                <w:szCs w:val="24"/>
                <w:lang w:eastAsia="ru-RU"/>
              </w:rPr>
              <w:t>:</w:t>
            </w:r>
            <w:r w:rsidRPr="007331B9">
              <w:rPr>
                <w:rFonts w:ascii="Times New Roman" w:eastAsia="Times New Roman" w:hAnsi="Times New Roman" w:cs="Times New Roman"/>
                <w:color w:val="181818"/>
                <w:sz w:val="24"/>
                <w:szCs w:val="24"/>
                <w:lang w:eastAsia="ru-RU"/>
              </w:rPr>
              <w:t>- верхняя прямая</w:t>
            </w:r>
          </w:p>
        </w:tc>
        <w:tc>
          <w:tcPr>
            <w:tcW w:w="0" w:type="auto"/>
            <w:vMerge/>
            <w:tcBorders>
              <w:top w:val="nil"/>
              <w:left w:val="single" w:sz="4" w:space="0" w:color="auto"/>
              <w:bottom w:val="single" w:sz="8" w:space="0" w:color="000000"/>
              <w:right w:val="single" w:sz="8" w:space="0" w:color="000000"/>
            </w:tcBorders>
            <w:shd w:val="clear" w:color="auto" w:fill="FFFFFF"/>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c>
          <w:tcPr>
            <w:tcW w:w="0" w:type="auto"/>
            <w:vMerge/>
            <w:tcBorders>
              <w:top w:val="single" w:sz="4" w:space="0" w:color="auto"/>
              <w:left w:val="nil"/>
              <w:bottom w:val="single" w:sz="8" w:space="0" w:color="000000"/>
              <w:right w:val="single" w:sz="8" w:space="0" w:color="000000"/>
            </w:tcBorders>
            <w:shd w:val="clear" w:color="auto" w:fill="FFFFFF"/>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r>
      <w:tr w:rsidR="00D6429D" w:rsidRPr="007331B9" w:rsidTr="007C458F">
        <w:trPr>
          <w:trHeight w:val="484"/>
        </w:trPr>
        <w:tc>
          <w:tcPr>
            <w:tcW w:w="544"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9</w:t>
            </w:r>
          </w:p>
        </w:tc>
        <w:tc>
          <w:tcPr>
            <w:tcW w:w="8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153BAB" w:rsidP="00D6429D">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t>01</w:t>
            </w:r>
            <w:r w:rsidR="00D6429D" w:rsidRPr="007331B9">
              <w:rPr>
                <w:rFonts w:ascii="Times New Roman" w:eastAsia="Times New Roman" w:hAnsi="Times New Roman" w:cs="Times New Roman"/>
                <w:b/>
                <w:bCs/>
                <w:color w:val="181818"/>
                <w:sz w:val="24"/>
                <w:szCs w:val="24"/>
                <w:lang w:eastAsia="ru-RU"/>
              </w:rPr>
              <w:t>.11</w:t>
            </w:r>
            <w:r>
              <w:rPr>
                <w:rFonts w:ascii="Times New Roman" w:eastAsia="Times New Roman" w:hAnsi="Times New Roman" w:cs="Times New Roman"/>
                <w:b/>
                <w:bCs/>
                <w:color w:val="181818"/>
                <w:sz w:val="24"/>
                <w:szCs w:val="24"/>
                <w:lang w:eastAsia="ru-RU"/>
              </w:rPr>
              <w:t>-06.11</w:t>
            </w:r>
          </w:p>
        </w:tc>
        <w:tc>
          <w:tcPr>
            <w:tcW w:w="7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c>
          <w:tcPr>
            <w:tcW w:w="307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D6429D" w:rsidRPr="007331B9" w:rsidRDefault="00D6429D" w:rsidP="00D6429D">
            <w:pPr>
              <w:spacing w:after="0" w:line="231"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Нападающие удары.</w:t>
            </w:r>
            <w:r w:rsidRPr="007331B9">
              <w:rPr>
                <w:rFonts w:ascii="Times New Roman" w:eastAsia="Times New Roman" w:hAnsi="Times New Roman" w:cs="Times New Roman"/>
                <w:b/>
                <w:bCs/>
                <w:i/>
                <w:iCs/>
                <w:color w:val="181818"/>
                <w:sz w:val="24"/>
                <w:szCs w:val="24"/>
                <w:lang w:eastAsia="ru-RU"/>
              </w:rPr>
              <w:t> </w:t>
            </w:r>
            <w:r w:rsidRPr="007331B9">
              <w:rPr>
                <w:rFonts w:ascii="Times New Roman" w:eastAsia="Times New Roman" w:hAnsi="Times New Roman" w:cs="Times New Roman"/>
                <w:color w:val="181818"/>
                <w:sz w:val="24"/>
                <w:szCs w:val="24"/>
                <w:lang w:eastAsia="ru-RU"/>
              </w:rPr>
              <w:t>Нападающий удар из зон 4,3,2 с высоких и средних передач.</w:t>
            </w:r>
          </w:p>
        </w:tc>
        <w:tc>
          <w:tcPr>
            <w:tcW w:w="261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Знать расположение игроков при приёме мяча от противника «углом вперёд» с применением групповых действий.</w:t>
            </w:r>
          </w:p>
          <w:p w:rsidR="00D6429D" w:rsidRPr="007331B9" w:rsidRDefault="00D6429D" w:rsidP="00D6429D">
            <w:pPr>
              <w:spacing w:after="0" w:line="240" w:lineRule="auto"/>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 </w:t>
            </w:r>
            <w:r w:rsidRPr="007331B9">
              <w:rPr>
                <w:rFonts w:ascii="Times New Roman" w:eastAsia="Times New Roman" w:hAnsi="Times New Roman" w:cs="Times New Roman"/>
                <w:color w:val="000000"/>
                <w:sz w:val="24"/>
                <w:szCs w:val="24"/>
                <w:lang w:eastAsia="ru-RU"/>
              </w:rPr>
              <w:t>выполнять технические приёмы и тактические действия;</w:t>
            </w:r>
          </w:p>
        </w:tc>
        <w:tc>
          <w:tcPr>
            <w:tcW w:w="196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r>
      <w:tr w:rsidR="00D6429D" w:rsidRPr="007331B9" w:rsidTr="007C458F">
        <w:trPr>
          <w:trHeight w:val="484"/>
        </w:trPr>
        <w:tc>
          <w:tcPr>
            <w:tcW w:w="544"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10</w:t>
            </w:r>
          </w:p>
        </w:tc>
        <w:tc>
          <w:tcPr>
            <w:tcW w:w="8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153BAB" w:rsidP="00D6429D">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t>08</w:t>
            </w:r>
            <w:r w:rsidR="00D6429D" w:rsidRPr="007331B9">
              <w:rPr>
                <w:rFonts w:ascii="Times New Roman" w:eastAsia="Times New Roman" w:hAnsi="Times New Roman" w:cs="Times New Roman"/>
                <w:b/>
                <w:bCs/>
                <w:color w:val="181818"/>
                <w:sz w:val="24"/>
                <w:szCs w:val="24"/>
                <w:lang w:eastAsia="ru-RU"/>
              </w:rPr>
              <w:t>.11</w:t>
            </w:r>
            <w:r>
              <w:rPr>
                <w:rFonts w:ascii="Times New Roman" w:eastAsia="Times New Roman" w:hAnsi="Times New Roman" w:cs="Times New Roman"/>
                <w:b/>
                <w:bCs/>
                <w:color w:val="181818"/>
                <w:sz w:val="24"/>
                <w:szCs w:val="24"/>
                <w:lang w:eastAsia="ru-RU"/>
              </w:rPr>
              <w:t>-13.11</w:t>
            </w:r>
          </w:p>
        </w:tc>
        <w:tc>
          <w:tcPr>
            <w:tcW w:w="7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c>
          <w:tcPr>
            <w:tcW w:w="307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Приём мяча: </w:t>
            </w:r>
          </w:p>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 снизу двумя руками; б) нижняя передача на точность;</w:t>
            </w:r>
          </w:p>
        </w:tc>
        <w:tc>
          <w:tcPr>
            <w:tcW w:w="261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Играть в волейбол с соблюдением основных правил;</w:t>
            </w:r>
          </w:p>
        </w:tc>
        <w:tc>
          <w:tcPr>
            <w:tcW w:w="196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r>
      <w:tr w:rsidR="00D6429D" w:rsidRPr="007331B9" w:rsidTr="007C458F">
        <w:trPr>
          <w:trHeight w:val="484"/>
        </w:trPr>
        <w:tc>
          <w:tcPr>
            <w:tcW w:w="544"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11</w:t>
            </w:r>
          </w:p>
        </w:tc>
        <w:tc>
          <w:tcPr>
            <w:tcW w:w="8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153BAB" w:rsidP="00D6429D">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t>22</w:t>
            </w:r>
            <w:r w:rsidR="00D6429D" w:rsidRPr="007331B9">
              <w:rPr>
                <w:rFonts w:ascii="Times New Roman" w:eastAsia="Times New Roman" w:hAnsi="Times New Roman" w:cs="Times New Roman"/>
                <w:b/>
                <w:bCs/>
                <w:color w:val="181818"/>
                <w:sz w:val="24"/>
                <w:szCs w:val="24"/>
                <w:lang w:eastAsia="ru-RU"/>
              </w:rPr>
              <w:t>.11</w:t>
            </w:r>
            <w:r>
              <w:rPr>
                <w:rFonts w:ascii="Times New Roman" w:eastAsia="Times New Roman" w:hAnsi="Times New Roman" w:cs="Times New Roman"/>
                <w:b/>
                <w:bCs/>
                <w:color w:val="181818"/>
                <w:sz w:val="24"/>
                <w:szCs w:val="24"/>
                <w:lang w:eastAsia="ru-RU"/>
              </w:rPr>
              <w:t>-27.11</w:t>
            </w:r>
          </w:p>
        </w:tc>
        <w:tc>
          <w:tcPr>
            <w:tcW w:w="7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c>
          <w:tcPr>
            <w:tcW w:w="307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 приём мяча снизу двумя руками с подачи в зонах 6, 1, 5 и первая передача в зоны 4,3,2;</w:t>
            </w:r>
          </w:p>
        </w:tc>
        <w:tc>
          <w:tcPr>
            <w:tcW w:w="261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Выполнять технические приёмы и тактические действия;</w:t>
            </w:r>
          </w:p>
          <w:p w:rsidR="00D6429D" w:rsidRPr="007331B9" w:rsidRDefault="00D6429D" w:rsidP="00D6429D">
            <w:pPr>
              <w:spacing w:after="0" w:line="240" w:lineRule="auto"/>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контролировать своё самочувствие</w:t>
            </w:r>
          </w:p>
        </w:tc>
        <w:tc>
          <w:tcPr>
            <w:tcW w:w="196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r>
      <w:tr w:rsidR="00D6429D" w:rsidRPr="007331B9" w:rsidTr="007C458F">
        <w:trPr>
          <w:trHeight w:val="484"/>
        </w:trPr>
        <w:tc>
          <w:tcPr>
            <w:tcW w:w="544"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12</w:t>
            </w:r>
          </w:p>
        </w:tc>
        <w:tc>
          <w:tcPr>
            <w:tcW w:w="8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153BAB" w:rsidP="00153BAB">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t>29</w:t>
            </w:r>
            <w:r w:rsidR="00D6429D" w:rsidRPr="007331B9">
              <w:rPr>
                <w:rFonts w:ascii="Times New Roman" w:eastAsia="Times New Roman" w:hAnsi="Times New Roman" w:cs="Times New Roman"/>
                <w:b/>
                <w:bCs/>
                <w:color w:val="181818"/>
                <w:sz w:val="24"/>
                <w:szCs w:val="24"/>
                <w:lang w:eastAsia="ru-RU"/>
              </w:rPr>
              <w:t>.1</w:t>
            </w:r>
            <w:r>
              <w:rPr>
                <w:rFonts w:ascii="Times New Roman" w:eastAsia="Times New Roman" w:hAnsi="Times New Roman" w:cs="Times New Roman"/>
                <w:b/>
                <w:bCs/>
                <w:color w:val="181818"/>
                <w:sz w:val="24"/>
                <w:szCs w:val="24"/>
                <w:lang w:eastAsia="ru-RU"/>
              </w:rPr>
              <w:t>1-04.12</w:t>
            </w:r>
          </w:p>
        </w:tc>
        <w:tc>
          <w:tcPr>
            <w:tcW w:w="7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c>
          <w:tcPr>
            <w:tcW w:w="307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31"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 приём мяча сверху двумя руками с выпадом в сторону и последующим падением и перекатом на бедро и спину.</w:t>
            </w:r>
          </w:p>
        </w:tc>
        <w:tc>
          <w:tcPr>
            <w:tcW w:w="261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Выполнять технические приёмы и тактические действия;</w:t>
            </w:r>
          </w:p>
          <w:p w:rsidR="00D6429D" w:rsidRPr="007331B9" w:rsidRDefault="00D6429D" w:rsidP="00D6429D">
            <w:pPr>
              <w:spacing w:after="0" w:line="240" w:lineRule="auto"/>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w:t>
            </w:r>
          </w:p>
        </w:tc>
        <w:tc>
          <w:tcPr>
            <w:tcW w:w="196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r>
      <w:tr w:rsidR="00D6429D" w:rsidRPr="007331B9" w:rsidTr="007C458F">
        <w:trPr>
          <w:trHeight w:val="484"/>
        </w:trPr>
        <w:tc>
          <w:tcPr>
            <w:tcW w:w="544"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13</w:t>
            </w:r>
          </w:p>
        </w:tc>
        <w:tc>
          <w:tcPr>
            <w:tcW w:w="8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153BAB" w:rsidP="00D6429D">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t>06</w:t>
            </w:r>
            <w:r w:rsidR="00D6429D" w:rsidRPr="007331B9">
              <w:rPr>
                <w:rFonts w:ascii="Times New Roman" w:eastAsia="Times New Roman" w:hAnsi="Times New Roman" w:cs="Times New Roman"/>
                <w:b/>
                <w:bCs/>
                <w:color w:val="181818"/>
                <w:sz w:val="24"/>
                <w:szCs w:val="24"/>
                <w:lang w:eastAsia="ru-RU"/>
              </w:rPr>
              <w:t>.12</w:t>
            </w:r>
            <w:r>
              <w:rPr>
                <w:rFonts w:ascii="Times New Roman" w:eastAsia="Times New Roman" w:hAnsi="Times New Roman" w:cs="Times New Roman"/>
                <w:b/>
                <w:bCs/>
                <w:color w:val="181818"/>
                <w:sz w:val="24"/>
                <w:szCs w:val="24"/>
                <w:lang w:eastAsia="ru-RU"/>
              </w:rPr>
              <w:t>-11.12</w:t>
            </w:r>
          </w:p>
        </w:tc>
        <w:tc>
          <w:tcPr>
            <w:tcW w:w="7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c>
          <w:tcPr>
            <w:tcW w:w="307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D6429D" w:rsidRPr="007331B9" w:rsidRDefault="00D6429D" w:rsidP="00D6429D">
            <w:pPr>
              <w:spacing w:after="0" w:line="231"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Блокирование. Одиночное блокирование прямого нападающего удара по ходу в зонах 4,3,2.</w:t>
            </w:r>
          </w:p>
        </w:tc>
        <w:tc>
          <w:tcPr>
            <w:tcW w:w="261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Соблюдать меры безопасности и правила профилактики травматизма на занятиях волейболом</w:t>
            </w:r>
          </w:p>
        </w:tc>
        <w:tc>
          <w:tcPr>
            <w:tcW w:w="196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r>
      <w:tr w:rsidR="00D6429D" w:rsidRPr="007331B9" w:rsidTr="007C458F">
        <w:trPr>
          <w:trHeight w:val="484"/>
        </w:trPr>
        <w:tc>
          <w:tcPr>
            <w:tcW w:w="544"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14</w:t>
            </w:r>
          </w:p>
        </w:tc>
        <w:tc>
          <w:tcPr>
            <w:tcW w:w="8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153BAB" w:rsidP="00D6429D">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t>13</w:t>
            </w:r>
            <w:r w:rsidR="00D6429D" w:rsidRPr="007331B9">
              <w:rPr>
                <w:rFonts w:ascii="Times New Roman" w:eastAsia="Times New Roman" w:hAnsi="Times New Roman" w:cs="Times New Roman"/>
                <w:b/>
                <w:bCs/>
                <w:color w:val="181818"/>
                <w:sz w:val="24"/>
                <w:szCs w:val="24"/>
                <w:lang w:eastAsia="ru-RU"/>
              </w:rPr>
              <w:t>.12</w:t>
            </w:r>
            <w:r>
              <w:rPr>
                <w:rFonts w:ascii="Times New Roman" w:eastAsia="Times New Roman" w:hAnsi="Times New Roman" w:cs="Times New Roman"/>
                <w:b/>
                <w:bCs/>
                <w:color w:val="181818"/>
                <w:sz w:val="24"/>
                <w:szCs w:val="24"/>
                <w:lang w:eastAsia="ru-RU"/>
              </w:rPr>
              <w:t>-18.12</w:t>
            </w:r>
          </w:p>
        </w:tc>
        <w:tc>
          <w:tcPr>
            <w:tcW w:w="7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c>
          <w:tcPr>
            <w:tcW w:w="307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Индивидуальные действия.</w:t>
            </w:r>
          </w:p>
          <w:p w:rsidR="00D6429D" w:rsidRPr="007331B9" w:rsidRDefault="00D6429D" w:rsidP="00D6429D">
            <w:pPr>
              <w:spacing w:after="0" w:line="231"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 выбор места при приёме нижней и верхней подач</w:t>
            </w:r>
          </w:p>
        </w:tc>
        <w:tc>
          <w:tcPr>
            <w:tcW w:w="261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 Знать выбор места: при приёме нижних подач; при страховке партнёра, принимающего мяч от подачи и обманной передачи. При действиях с мячом: выбор способа приёма мяча, посланного через сетку противником (сверху, снизу).</w:t>
            </w:r>
          </w:p>
        </w:tc>
        <w:tc>
          <w:tcPr>
            <w:tcW w:w="196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r>
      <w:tr w:rsidR="00D6429D" w:rsidRPr="007331B9" w:rsidTr="007C458F">
        <w:trPr>
          <w:trHeight w:val="484"/>
        </w:trPr>
        <w:tc>
          <w:tcPr>
            <w:tcW w:w="544"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15</w:t>
            </w:r>
          </w:p>
        </w:tc>
        <w:tc>
          <w:tcPr>
            <w:tcW w:w="8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153BAB" w:rsidP="00D6429D">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t>20</w:t>
            </w:r>
            <w:r w:rsidR="00D6429D" w:rsidRPr="007331B9">
              <w:rPr>
                <w:rFonts w:ascii="Times New Roman" w:eastAsia="Times New Roman" w:hAnsi="Times New Roman" w:cs="Times New Roman"/>
                <w:b/>
                <w:bCs/>
                <w:color w:val="181818"/>
                <w:sz w:val="24"/>
                <w:szCs w:val="24"/>
                <w:lang w:eastAsia="ru-RU"/>
              </w:rPr>
              <w:t>.12</w:t>
            </w:r>
            <w:r>
              <w:rPr>
                <w:rFonts w:ascii="Times New Roman" w:eastAsia="Times New Roman" w:hAnsi="Times New Roman" w:cs="Times New Roman"/>
                <w:b/>
                <w:bCs/>
                <w:color w:val="181818"/>
                <w:sz w:val="24"/>
                <w:szCs w:val="24"/>
                <w:lang w:eastAsia="ru-RU"/>
              </w:rPr>
              <w:t>-25.12</w:t>
            </w:r>
          </w:p>
        </w:tc>
        <w:tc>
          <w:tcPr>
            <w:tcW w:w="7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c>
          <w:tcPr>
            <w:tcW w:w="307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31"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Групповые действие.</w:t>
            </w:r>
            <w:r w:rsidRPr="007331B9">
              <w:rPr>
                <w:rFonts w:ascii="Times New Roman" w:eastAsia="Times New Roman" w:hAnsi="Times New Roman" w:cs="Times New Roman"/>
                <w:b/>
                <w:bCs/>
                <w:i/>
                <w:iCs/>
                <w:color w:val="181818"/>
                <w:sz w:val="24"/>
                <w:szCs w:val="24"/>
                <w:lang w:eastAsia="ru-RU"/>
              </w:rPr>
              <w:t> </w:t>
            </w:r>
            <w:r w:rsidRPr="007331B9">
              <w:rPr>
                <w:rFonts w:ascii="Times New Roman" w:eastAsia="Times New Roman" w:hAnsi="Times New Roman" w:cs="Times New Roman"/>
                <w:color w:val="181818"/>
                <w:sz w:val="24"/>
                <w:szCs w:val="24"/>
                <w:lang w:eastAsia="ru-RU"/>
              </w:rPr>
              <w:t>Взаимодействие игроков внутри линии и между ними при приёме мяча от подачи, передачи, нападающего  и обманного ударов</w:t>
            </w:r>
          </w:p>
        </w:tc>
        <w:tc>
          <w:tcPr>
            <w:tcW w:w="261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Знать групповые действия. Взаимодействия игроков при приёме от подачи, передачи: игрока зоны 1 с игроком зон 6 и 2; игрока зоны  6 с игроком зон 1, 5, 3; игрока зоны 5 с игроком зон 6 и 4;</w:t>
            </w:r>
          </w:p>
        </w:tc>
        <w:tc>
          <w:tcPr>
            <w:tcW w:w="196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r>
      <w:tr w:rsidR="00D6429D" w:rsidRPr="007331B9" w:rsidTr="007C458F">
        <w:trPr>
          <w:trHeight w:val="484"/>
        </w:trPr>
        <w:tc>
          <w:tcPr>
            <w:tcW w:w="544"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16</w:t>
            </w:r>
          </w:p>
        </w:tc>
        <w:tc>
          <w:tcPr>
            <w:tcW w:w="8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1</w:t>
            </w:r>
            <w:r w:rsidR="00153BAB">
              <w:rPr>
                <w:rFonts w:ascii="Times New Roman" w:eastAsia="Times New Roman" w:hAnsi="Times New Roman" w:cs="Times New Roman"/>
                <w:b/>
                <w:bCs/>
                <w:color w:val="181818"/>
                <w:sz w:val="24"/>
                <w:szCs w:val="24"/>
                <w:lang w:eastAsia="ru-RU"/>
              </w:rPr>
              <w:t>0</w:t>
            </w:r>
            <w:r w:rsidRPr="007331B9">
              <w:rPr>
                <w:rFonts w:ascii="Times New Roman" w:eastAsia="Times New Roman" w:hAnsi="Times New Roman" w:cs="Times New Roman"/>
                <w:b/>
                <w:bCs/>
                <w:color w:val="181818"/>
                <w:sz w:val="24"/>
                <w:szCs w:val="24"/>
                <w:lang w:eastAsia="ru-RU"/>
              </w:rPr>
              <w:t>.01</w:t>
            </w:r>
            <w:r w:rsidR="00153BAB">
              <w:rPr>
                <w:rFonts w:ascii="Times New Roman" w:eastAsia="Times New Roman" w:hAnsi="Times New Roman" w:cs="Times New Roman"/>
                <w:b/>
                <w:bCs/>
                <w:color w:val="181818"/>
                <w:sz w:val="24"/>
                <w:szCs w:val="24"/>
                <w:lang w:eastAsia="ru-RU"/>
              </w:rPr>
              <w:t>-15.01</w:t>
            </w:r>
          </w:p>
        </w:tc>
        <w:tc>
          <w:tcPr>
            <w:tcW w:w="7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c>
          <w:tcPr>
            <w:tcW w:w="307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31"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Командные действия.</w:t>
            </w:r>
            <w:r w:rsidRPr="007331B9">
              <w:rPr>
                <w:rFonts w:ascii="Times New Roman" w:eastAsia="Times New Roman" w:hAnsi="Times New Roman" w:cs="Times New Roman"/>
                <w:b/>
                <w:bCs/>
                <w:i/>
                <w:iCs/>
                <w:color w:val="181818"/>
                <w:sz w:val="24"/>
                <w:szCs w:val="24"/>
                <w:lang w:eastAsia="ru-RU"/>
              </w:rPr>
              <w:t> </w:t>
            </w:r>
            <w:r w:rsidRPr="007331B9">
              <w:rPr>
                <w:rFonts w:ascii="Times New Roman" w:eastAsia="Times New Roman" w:hAnsi="Times New Roman" w:cs="Times New Roman"/>
                <w:color w:val="181818"/>
                <w:sz w:val="24"/>
                <w:szCs w:val="24"/>
                <w:lang w:eastAsia="ru-RU"/>
              </w:rPr>
              <w:t>Расположение игроков при приёме подачи  Система игры: «углом вперёд» с применением групповых действий.</w:t>
            </w:r>
          </w:p>
        </w:tc>
        <w:tc>
          <w:tcPr>
            <w:tcW w:w="261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Знать командные действия</w:t>
            </w:r>
            <w:r w:rsidRPr="007331B9">
              <w:rPr>
                <w:rFonts w:ascii="Times New Roman" w:eastAsia="Times New Roman" w:hAnsi="Times New Roman" w:cs="Times New Roman"/>
                <w:i/>
                <w:iCs/>
                <w:color w:val="181818"/>
                <w:sz w:val="24"/>
                <w:szCs w:val="24"/>
                <w:lang w:eastAsia="ru-RU"/>
              </w:rPr>
              <w:t>.</w:t>
            </w:r>
            <w:r w:rsidRPr="007331B9">
              <w:rPr>
                <w:rFonts w:ascii="Times New Roman" w:eastAsia="Times New Roman" w:hAnsi="Times New Roman" w:cs="Times New Roman"/>
                <w:color w:val="181818"/>
                <w:sz w:val="24"/>
                <w:szCs w:val="24"/>
                <w:lang w:eastAsia="ru-RU"/>
              </w:rPr>
              <w:t> Приём подач. Расположение игроков при приёме нижних подач, когда вторую передачу выполняет игрок зоны 2, игрок зоны 3 находится сзади.</w:t>
            </w:r>
          </w:p>
        </w:tc>
        <w:tc>
          <w:tcPr>
            <w:tcW w:w="196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r>
      <w:tr w:rsidR="00D6429D" w:rsidRPr="007331B9" w:rsidTr="007C458F">
        <w:trPr>
          <w:trHeight w:val="484"/>
        </w:trPr>
        <w:tc>
          <w:tcPr>
            <w:tcW w:w="544"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17</w:t>
            </w:r>
          </w:p>
        </w:tc>
        <w:tc>
          <w:tcPr>
            <w:tcW w:w="8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153BAB">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1</w:t>
            </w:r>
            <w:r w:rsidR="00153BAB">
              <w:rPr>
                <w:rFonts w:ascii="Times New Roman" w:eastAsia="Times New Roman" w:hAnsi="Times New Roman" w:cs="Times New Roman"/>
                <w:b/>
                <w:bCs/>
                <w:color w:val="181818"/>
                <w:sz w:val="24"/>
                <w:szCs w:val="24"/>
                <w:lang w:eastAsia="ru-RU"/>
              </w:rPr>
              <w:t>7</w:t>
            </w:r>
            <w:r w:rsidRPr="007331B9">
              <w:rPr>
                <w:rFonts w:ascii="Times New Roman" w:eastAsia="Times New Roman" w:hAnsi="Times New Roman" w:cs="Times New Roman"/>
                <w:b/>
                <w:bCs/>
                <w:color w:val="181818"/>
                <w:sz w:val="24"/>
                <w:szCs w:val="24"/>
                <w:lang w:eastAsia="ru-RU"/>
              </w:rPr>
              <w:t>.01</w:t>
            </w:r>
            <w:r w:rsidR="00153BAB">
              <w:rPr>
                <w:rFonts w:ascii="Times New Roman" w:eastAsia="Times New Roman" w:hAnsi="Times New Roman" w:cs="Times New Roman"/>
                <w:b/>
                <w:bCs/>
                <w:color w:val="181818"/>
                <w:sz w:val="24"/>
                <w:szCs w:val="24"/>
                <w:lang w:eastAsia="ru-RU"/>
              </w:rPr>
              <w:t>-22.01</w:t>
            </w:r>
          </w:p>
        </w:tc>
        <w:tc>
          <w:tcPr>
            <w:tcW w:w="7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c>
          <w:tcPr>
            <w:tcW w:w="307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31"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Перемещения  и стойки: сочетание способов перемещений и стоек с техническими приёмами</w:t>
            </w:r>
          </w:p>
        </w:tc>
        <w:tc>
          <w:tcPr>
            <w:tcW w:w="261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73"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Выполнять технические приёмы и тактические действия;</w:t>
            </w:r>
          </w:p>
          <w:p w:rsidR="00D6429D" w:rsidRPr="007331B9" w:rsidRDefault="00D6429D" w:rsidP="00D6429D">
            <w:pPr>
              <w:spacing w:after="0" w:line="240" w:lineRule="auto"/>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контролировать своё самочувствие</w:t>
            </w:r>
          </w:p>
        </w:tc>
        <w:tc>
          <w:tcPr>
            <w:tcW w:w="196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r>
      <w:tr w:rsidR="00D6429D" w:rsidRPr="007331B9" w:rsidTr="007C458F">
        <w:trPr>
          <w:trHeight w:val="484"/>
        </w:trPr>
        <w:tc>
          <w:tcPr>
            <w:tcW w:w="544"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18</w:t>
            </w:r>
          </w:p>
        </w:tc>
        <w:tc>
          <w:tcPr>
            <w:tcW w:w="8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153BAB" w:rsidP="00D6429D">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t>24</w:t>
            </w:r>
            <w:r w:rsidR="00D6429D" w:rsidRPr="007331B9">
              <w:rPr>
                <w:rFonts w:ascii="Times New Roman" w:eastAsia="Times New Roman" w:hAnsi="Times New Roman" w:cs="Times New Roman"/>
                <w:b/>
                <w:bCs/>
                <w:color w:val="181818"/>
                <w:sz w:val="24"/>
                <w:szCs w:val="24"/>
                <w:lang w:eastAsia="ru-RU"/>
              </w:rPr>
              <w:t>.01</w:t>
            </w:r>
            <w:r>
              <w:rPr>
                <w:rFonts w:ascii="Times New Roman" w:eastAsia="Times New Roman" w:hAnsi="Times New Roman" w:cs="Times New Roman"/>
                <w:b/>
                <w:bCs/>
                <w:color w:val="181818"/>
                <w:sz w:val="24"/>
                <w:szCs w:val="24"/>
                <w:lang w:eastAsia="ru-RU"/>
              </w:rPr>
              <w:t>-29.01</w:t>
            </w:r>
          </w:p>
        </w:tc>
        <w:tc>
          <w:tcPr>
            <w:tcW w:w="7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c>
          <w:tcPr>
            <w:tcW w:w="307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Передача мяча сверху двумя руками:</w:t>
            </w:r>
          </w:p>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а) из глубины площадки для нападающего удара;</w:t>
            </w:r>
          </w:p>
        </w:tc>
        <w:tc>
          <w:tcPr>
            <w:tcW w:w="261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Выполнять физические упражнения для развития физических навыков;</w:t>
            </w:r>
          </w:p>
          <w:p w:rsidR="00D6429D" w:rsidRPr="007331B9" w:rsidRDefault="00D6429D" w:rsidP="00D6429D">
            <w:pPr>
              <w:spacing w:after="0" w:line="240" w:lineRule="auto"/>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w:t>
            </w:r>
          </w:p>
          <w:p w:rsidR="00D6429D" w:rsidRPr="007331B9" w:rsidRDefault="00D6429D" w:rsidP="00D6429D">
            <w:pPr>
              <w:spacing w:after="0" w:line="240" w:lineRule="auto"/>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Выполнять технические приёмы и тактические действия;</w:t>
            </w:r>
          </w:p>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контролировать своё самочувствие</w:t>
            </w:r>
          </w:p>
        </w:tc>
        <w:tc>
          <w:tcPr>
            <w:tcW w:w="196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r>
      <w:tr w:rsidR="00D6429D" w:rsidRPr="007331B9" w:rsidTr="007C458F">
        <w:trPr>
          <w:trHeight w:val="484"/>
        </w:trPr>
        <w:tc>
          <w:tcPr>
            <w:tcW w:w="544"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19</w:t>
            </w:r>
          </w:p>
        </w:tc>
        <w:tc>
          <w:tcPr>
            <w:tcW w:w="8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153BAB" w:rsidP="00153BAB">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t>31</w:t>
            </w:r>
            <w:r w:rsidR="00D6429D" w:rsidRPr="007331B9">
              <w:rPr>
                <w:rFonts w:ascii="Times New Roman" w:eastAsia="Times New Roman" w:hAnsi="Times New Roman" w:cs="Times New Roman"/>
                <w:b/>
                <w:bCs/>
                <w:color w:val="181818"/>
                <w:sz w:val="24"/>
                <w:szCs w:val="24"/>
                <w:lang w:eastAsia="ru-RU"/>
              </w:rPr>
              <w:t>.0</w:t>
            </w:r>
            <w:r>
              <w:rPr>
                <w:rFonts w:ascii="Times New Roman" w:eastAsia="Times New Roman" w:hAnsi="Times New Roman" w:cs="Times New Roman"/>
                <w:b/>
                <w:bCs/>
                <w:color w:val="181818"/>
                <w:sz w:val="24"/>
                <w:szCs w:val="24"/>
                <w:lang w:eastAsia="ru-RU"/>
              </w:rPr>
              <w:t>1-05.-02</w:t>
            </w:r>
          </w:p>
        </w:tc>
        <w:tc>
          <w:tcPr>
            <w:tcW w:w="7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c>
          <w:tcPr>
            <w:tcW w:w="307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б) передача сверху двумя руками у сетки, стоя спиной по направлению;</w:t>
            </w:r>
          </w:p>
        </w:tc>
        <w:tc>
          <w:tcPr>
            <w:tcW w:w="261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Выполнять технические приёмы и тактические действия;</w:t>
            </w:r>
          </w:p>
        </w:tc>
        <w:tc>
          <w:tcPr>
            <w:tcW w:w="196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r>
      <w:tr w:rsidR="00D6429D" w:rsidRPr="007331B9" w:rsidTr="007C458F">
        <w:trPr>
          <w:trHeight w:val="484"/>
        </w:trPr>
        <w:tc>
          <w:tcPr>
            <w:tcW w:w="544"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20</w:t>
            </w:r>
          </w:p>
        </w:tc>
        <w:tc>
          <w:tcPr>
            <w:tcW w:w="8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153BAB" w:rsidP="00153BAB">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t>07</w:t>
            </w:r>
            <w:r w:rsidR="00D6429D" w:rsidRPr="007331B9">
              <w:rPr>
                <w:rFonts w:ascii="Times New Roman" w:eastAsia="Times New Roman" w:hAnsi="Times New Roman" w:cs="Times New Roman"/>
                <w:b/>
                <w:bCs/>
                <w:color w:val="181818"/>
                <w:sz w:val="24"/>
                <w:szCs w:val="24"/>
                <w:lang w:eastAsia="ru-RU"/>
              </w:rPr>
              <w:t>.02</w:t>
            </w:r>
            <w:r>
              <w:rPr>
                <w:rFonts w:ascii="Times New Roman" w:eastAsia="Times New Roman" w:hAnsi="Times New Roman" w:cs="Times New Roman"/>
                <w:b/>
                <w:bCs/>
                <w:color w:val="181818"/>
                <w:sz w:val="24"/>
                <w:szCs w:val="24"/>
                <w:lang w:eastAsia="ru-RU"/>
              </w:rPr>
              <w:t>-12.02</w:t>
            </w:r>
          </w:p>
        </w:tc>
        <w:tc>
          <w:tcPr>
            <w:tcW w:w="7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c>
          <w:tcPr>
            <w:tcW w:w="307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в) передача сверху двумя руками в прыжке (вперёд-вверх).</w:t>
            </w:r>
          </w:p>
        </w:tc>
        <w:tc>
          <w:tcPr>
            <w:tcW w:w="261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Выполнять технические приёмы и тактические действия;</w:t>
            </w:r>
          </w:p>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контролировать своё самочувствие</w:t>
            </w:r>
          </w:p>
        </w:tc>
        <w:tc>
          <w:tcPr>
            <w:tcW w:w="196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r>
      <w:tr w:rsidR="00D6429D" w:rsidRPr="007331B9" w:rsidTr="007C458F">
        <w:trPr>
          <w:trHeight w:val="484"/>
        </w:trPr>
        <w:tc>
          <w:tcPr>
            <w:tcW w:w="544"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21</w:t>
            </w:r>
          </w:p>
        </w:tc>
        <w:tc>
          <w:tcPr>
            <w:tcW w:w="8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153BAB" w:rsidP="00D6429D">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t>21</w:t>
            </w:r>
            <w:r w:rsidR="00D6429D" w:rsidRPr="007331B9">
              <w:rPr>
                <w:rFonts w:ascii="Times New Roman" w:eastAsia="Times New Roman" w:hAnsi="Times New Roman" w:cs="Times New Roman"/>
                <w:b/>
                <w:bCs/>
                <w:color w:val="181818"/>
                <w:sz w:val="24"/>
                <w:szCs w:val="24"/>
                <w:lang w:eastAsia="ru-RU"/>
              </w:rPr>
              <w:t>.02</w:t>
            </w:r>
            <w:r>
              <w:rPr>
                <w:rFonts w:ascii="Times New Roman" w:eastAsia="Times New Roman" w:hAnsi="Times New Roman" w:cs="Times New Roman"/>
                <w:b/>
                <w:bCs/>
                <w:color w:val="181818"/>
                <w:sz w:val="24"/>
                <w:szCs w:val="24"/>
                <w:lang w:eastAsia="ru-RU"/>
              </w:rPr>
              <w:t>-26.02</w:t>
            </w:r>
          </w:p>
        </w:tc>
        <w:tc>
          <w:tcPr>
            <w:tcW w:w="7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c>
          <w:tcPr>
            <w:tcW w:w="307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D6429D" w:rsidRPr="007331B9" w:rsidRDefault="00D6429D" w:rsidP="00D6429D">
            <w:pPr>
              <w:spacing w:after="0" w:line="231"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Блокирование.</w:t>
            </w:r>
            <w:r w:rsidRPr="007331B9">
              <w:rPr>
                <w:rFonts w:ascii="Times New Roman" w:eastAsia="Times New Roman" w:hAnsi="Times New Roman" w:cs="Times New Roman"/>
                <w:b/>
                <w:bCs/>
                <w:i/>
                <w:iCs/>
                <w:color w:val="181818"/>
                <w:sz w:val="24"/>
                <w:szCs w:val="24"/>
                <w:lang w:eastAsia="ru-RU"/>
              </w:rPr>
              <w:t> </w:t>
            </w:r>
            <w:r w:rsidRPr="007331B9">
              <w:rPr>
                <w:rFonts w:ascii="Times New Roman" w:eastAsia="Times New Roman" w:hAnsi="Times New Roman" w:cs="Times New Roman"/>
                <w:color w:val="181818"/>
                <w:sz w:val="24"/>
                <w:szCs w:val="24"/>
                <w:lang w:eastAsia="ru-RU"/>
              </w:rPr>
              <w:t>Одиночное блокирование прямого нападающего удара по ходу в зонах 4,3,2.</w:t>
            </w:r>
          </w:p>
        </w:tc>
        <w:tc>
          <w:tcPr>
            <w:tcW w:w="261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Выполнять физические упражнения для развития физических навыков;</w:t>
            </w:r>
          </w:p>
          <w:p w:rsidR="00D6429D" w:rsidRPr="007331B9" w:rsidRDefault="00D6429D" w:rsidP="00D6429D">
            <w:pPr>
              <w:spacing w:after="0" w:line="240" w:lineRule="auto"/>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w:t>
            </w:r>
          </w:p>
          <w:p w:rsidR="00D6429D" w:rsidRPr="007331B9" w:rsidRDefault="00D6429D" w:rsidP="00D6429D">
            <w:pPr>
              <w:spacing w:after="0" w:line="240" w:lineRule="auto"/>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Выполнять технические приёмы и тактические действия;</w:t>
            </w:r>
          </w:p>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контролировать своё самочувствие</w:t>
            </w:r>
          </w:p>
        </w:tc>
        <w:tc>
          <w:tcPr>
            <w:tcW w:w="196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r>
      <w:tr w:rsidR="00D6429D" w:rsidRPr="007331B9" w:rsidTr="007C458F">
        <w:trPr>
          <w:trHeight w:val="484"/>
        </w:trPr>
        <w:tc>
          <w:tcPr>
            <w:tcW w:w="544"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22</w:t>
            </w:r>
          </w:p>
        </w:tc>
        <w:tc>
          <w:tcPr>
            <w:tcW w:w="8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153BAB">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2</w:t>
            </w:r>
            <w:r w:rsidR="00153BAB">
              <w:rPr>
                <w:rFonts w:ascii="Times New Roman" w:eastAsia="Times New Roman" w:hAnsi="Times New Roman" w:cs="Times New Roman"/>
                <w:b/>
                <w:bCs/>
                <w:color w:val="181818"/>
                <w:sz w:val="24"/>
                <w:szCs w:val="24"/>
                <w:lang w:eastAsia="ru-RU"/>
              </w:rPr>
              <w:t>8</w:t>
            </w:r>
            <w:r w:rsidRPr="007331B9">
              <w:rPr>
                <w:rFonts w:ascii="Times New Roman" w:eastAsia="Times New Roman" w:hAnsi="Times New Roman" w:cs="Times New Roman"/>
                <w:b/>
                <w:bCs/>
                <w:color w:val="181818"/>
                <w:sz w:val="24"/>
                <w:szCs w:val="24"/>
                <w:lang w:eastAsia="ru-RU"/>
              </w:rPr>
              <w:t>.0</w:t>
            </w:r>
            <w:r w:rsidR="00153BAB">
              <w:rPr>
                <w:rFonts w:ascii="Times New Roman" w:eastAsia="Times New Roman" w:hAnsi="Times New Roman" w:cs="Times New Roman"/>
                <w:b/>
                <w:bCs/>
                <w:color w:val="181818"/>
                <w:sz w:val="24"/>
                <w:szCs w:val="24"/>
                <w:lang w:eastAsia="ru-RU"/>
              </w:rPr>
              <w:t>2-05.03</w:t>
            </w:r>
          </w:p>
        </w:tc>
        <w:tc>
          <w:tcPr>
            <w:tcW w:w="7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c>
          <w:tcPr>
            <w:tcW w:w="307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Индивидуальные действия.</w:t>
            </w:r>
          </w:p>
          <w:p w:rsidR="00D6429D" w:rsidRPr="007331B9" w:rsidRDefault="00D6429D" w:rsidP="00D6429D">
            <w:pPr>
              <w:spacing w:after="0" w:line="231"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 выбор места при приёме нижней и верхней подач</w:t>
            </w:r>
          </w:p>
        </w:tc>
        <w:tc>
          <w:tcPr>
            <w:tcW w:w="261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Знать выбор места: при приёме нижних подач; при страховке партнёра, принимающего мяч от подачи и обманной передачи. При действиях с мячом: выбор способа приёма мяча, посланного через сетку противником (сверху, снизу).</w:t>
            </w:r>
          </w:p>
          <w:p w:rsidR="00D6429D" w:rsidRPr="007331B9" w:rsidRDefault="00D6429D" w:rsidP="00D6429D">
            <w:pPr>
              <w:spacing w:after="0" w:line="240" w:lineRule="auto"/>
              <w:ind w:left="720"/>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w:t>
            </w:r>
          </w:p>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w:t>
            </w:r>
          </w:p>
        </w:tc>
        <w:tc>
          <w:tcPr>
            <w:tcW w:w="196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r>
      <w:tr w:rsidR="00D6429D" w:rsidRPr="007331B9" w:rsidTr="007C458F">
        <w:trPr>
          <w:trHeight w:val="484"/>
        </w:trPr>
        <w:tc>
          <w:tcPr>
            <w:tcW w:w="544"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23</w:t>
            </w:r>
          </w:p>
        </w:tc>
        <w:tc>
          <w:tcPr>
            <w:tcW w:w="8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7C458F" w:rsidP="00D6429D">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t>07</w:t>
            </w:r>
            <w:r w:rsidR="00D6429D" w:rsidRPr="007331B9">
              <w:rPr>
                <w:rFonts w:ascii="Times New Roman" w:eastAsia="Times New Roman" w:hAnsi="Times New Roman" w:cs="Times New Roman"/>
                <w:b/>
                <w:bCs/>
                <w:color w:val="181818"/>
                <w:sz w:val="24"/>
                <w:szCs w:val="24"/>
                <w:lang w:eastAsia="ru-RU"/>
              </w:rPr>
              <w:t>.03</w:t>
            </w:r>
            <w:r>
              <w:rPr>
                <w:rFonts w:ascii="Times New Roman" w:eastAsia="Times New Roman" w:hAnsi="Times New Roman" w:cs="Times New Roman"/>
                <w:b/>
                <w:bCs/>
                <w:color w:val="181818"/>
                <w:sz w:val="24"/>
                <w:szCs w:val="24"/>
                <w:lang w:eastAsia="ru-RU"/>
              </w:rPr>
              <w:t>-12.03</w:t>
            </w:r>
          </w:p>
        </w:tc>
        <w:tc>
          <w:tcPr>
            <w:tcW w:w="7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c>
          <w:tcPr>
            <w:tcW w:w="307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31"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Групповые действие.</w:t>
            </w:r>
            <w:r w:rsidRPr="007331B9">
              <w:rPr>
                <w:rFonts w:ascii="Times New Roman" w:eastAsia="Times New Roman" w:hAnsi="Times New Roman" w:cs="Times New Roman"/>
                <w:b/>
                <w:bCs/>
                <w:i/>
                <w:iCs/>
                <w:color w:val="181818"/>
                <w:sz w:val="24"/>
                <w:szCs w:val="24"/>
                <w:lang w:eastAsia="ru-RU"/>
              </w:rPr>
              <w:t> </w:t>
            </w:r>
            <w:r w:rsidRPr="007331B9">
              <w:rPr>
                <w:rFonts w:ascii="Times New Roman" w:eastAsia="Times New Roman" w:hAnsi="Times New Roman" w:cs="Times New Roman"/>
                <w:color w:val="181818"/>
                <w:sz w:val="24"/>
                <w:szCs w:val="24"/>
                <w:lang w:eastAsia="ru-RU"/>
              </w:rPr>
              <w:t>Взаимодействие игроков внутри линии и между ними при приёме мяча от подачи, передачи, нападающего  и обманного ударов</w:t>
            </w:r>
          </w:p>
        </w:tc>
        <w:tc>
          <w:tcPr>
            <w:tcW w:w="261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Знать групповые действия. Взаимодействия игроков при приёме от подачи, передачи: игрока зоны 1 с игроком зон 6 и 2; игрока зоны  6 с игроком зон 1, 5, 3; игрока зоны 5 с игроком зон 6 и 4;</w:t>
            </w:r>
          </w:p>
        </w:tc>
        <w:tc>
          <w:tcPr>
            <w:tcW w:w="196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r>
      <w:tr w:rsidR="00D6429D" w:rsidRPr="007331B9" w:rsidTr="007C458F">
        <w:trPr>
          <w:trHeight w:val="484"/>
        </w:trPr>
        <w:tc>
          <w:tcPr>
            <w:tcW w:w="544"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24</w:t>
            </w:r>
          </w:p>
        </w:tc>
        <w:tc>
          <w:tcPr>
            <w:tcW w:w="8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7C458F" w:rsidP="00D6429D">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t>14</w:t>
            </w:r>
            <w:r w:rsidR="00D6429D" w:rsidRPr="007331B9">
              <w:rPr>
                <w:rFonts w:ascii="Times New Roman" w:eastAsia="Times New Roman" w:hAnsi="Times New Roman" w:cs="Times New Roman"/>
                <w:b/>
                <w:bCs/>
                <w:color w:val="181818"/>
                <w:sz w:val="24"/>
                <w:szCs w:val="24"/>
                <w:lang w:eastAsia="ru-RU"/>
              </w:rPr>
              <w:t>.03</w:t>
            </w:r>
            <w:r>
              <w:rPr>
                <w:rFonts w:ascii="Times New Roman" w:eastAsia="Times New Roman" w:hAnsi="Times New Roman" w:cs="Times New Roman"/>
                <w:b/>
                <w:bCs/>
                <w:color w:val="181818"/>
                <w:sz w:val="24"/>
                <w:szCs w:val="24"/>
                <w:lang w:eastAsia="ru-RU"/>
              </w:rPr>
              <w:t>-19.03</w:t>
            </w:r>
          </w:p>
        </w:tc>
        <w:tc>
          <w:tcPr>
            <w:tcW w:w="7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c>
          <w:tcPr>
            <w:tcW w:w="307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31" w:lineRule="atLeast"/>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Командные действия.</w:t>
            </w:r>
            <w:r w:rsidRPr="007331B9">
              <w:rPr>
                <w:rFonts w:ascii="Times New Roman" w:eastAsia="Times New Roman" w:hAnsi="Times New Roman" w:cs="Times New Roman"/>
                <w:b/>
                <w:bCs/>
                <w:i/>
                <w:iCs/>
                <w:color w:val="181818"/>
                <w:sz w:val="24"/>
                <w:szCs w:val="24"/>
                <w:lang w:eastAsia="ru-RU"/>
              </w:rPr>
              <w:t> </w:t>
            </w:r>
            <w:r w:rsidRPr="007331B9">
              <w:rPr>
                <w:rFonts w:ascii="Times New Roman" w:eastAsia="Times New Roman" w:hAnsi="Times New Roman" w:cs="Times New Roman"/>
                <w:color w:val="181818"/>
                <w:sz w:val="24"/>
                <w:szCs w:val="24"/>
                <w:lang w:eastAsia="ru-RU"/>
              </w:rPr>
              <w:t>Расположение игроков при приёме подачи  Система игры: «углом вперёд» с применением групповых действий.</w:t>
            </w:r>
          </w:p>
        </w:tc>
        <w:tc>
          <w:tcPr>
            <w:tcW w:w="261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Знать командные действия</w:t>
            </w:r>
            <w:r w:rsidRPr="007331B9">
              <w:rPr>
                <w:rFonts w:ascii="Times New Roman" w:eastAsia="Times New Roman" w:hAnsi="Times New Roman" w:cs="Times New Roman"/>
                <w:i/>
                <w:iCs/>
                <w:color w:val="181818"/>
                <w:sz w:val="24"/>
                <w:szCs w:val="24"/>
                <w:lang w:eastAsia="ru-RU"/>
              </w:rPr>
              <w:t>.</w:t>
            </w:r>
            <w:r w:rsidRPr="007331B9">
              <w:rPr>
                <w:rFonts w:ascii="Times New Roman" w:eastAsia="Times New Roman" w:hAnsi="Times New Roman" w:cs="Times New Roman"/>
                <w:color w:val="181818"/>
                <w:sz w:val="24"/>
                <w:szCs w:val="24"/>
                <w:lang w:eastAsia="ru-RU"/>
              </w:rPr>
              <w:t> Приём подач. Расположение игроков при приёме нижних подач, когда вторую передачу выполняет игрок зоны 2, игрок зоны 3 находится сзади.</w:t>
            </w:r>
          </w:p>
        </w:tc>
        <w:tc>
          <w:tcPr>
            <w:tcW w:w="196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r>
      <w:tr w:rsidR="00D6429D" w:rsidRPr="007331B9" w:rsidTr="007C458F">
        <w:trPr>
          <w:trHeight w:val="484"/>
        </w:trPr>
        <w:tc>
          <w:tcPr>
            <w:tcW w:w="544"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25</w:t>
            </w:r>
          </w:p>
        </w:tc>
        <w:tc>
          <w:tcPr>
            <w:tcW w:w="8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7C458F" w:rsidP="00D6429D">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t>21</w:t>
            </w:r>
            <w:r w:rsidR="00D6429D" w:rsidRPr="007331B9">
              <w:rPr>
                <w:rFonts w:ascii="Times New Roman" w:eastAsia="Times New Roman" w:hAnsi="Times New Roman" w:cs="Times New Roman"/>
                <w:b/>
                <w:bCs/>
                <w:color w:val="181818"/>
                <w:sz w:val="24"/>
                <w:szCs w:val="24"/>
                <w:lang w:eastAsia="ru-RU"/>
              </w:rPr>
              <w:t>.03</w:t>
            </w:r>
            <w:r>
              <w:rPr>
                <w:rFonts w:ascii="Times New Roman" w:eastAsia="Times New Roman" w:hAnsi="Times New Roman" w:cs="Times New Roman"/>
                <w:b/>
                <w:bCs/>
                <w:color w:val="181818"/>
                <w:sz w:val="24"/>
                <w:szCs w:val="24"/>
                <w:lang w:eastAsia="ru-RU"/>
              </w:rPr>
              <w:t>-26.03</w:t>
            </w:r>
          </w:p>
        </w:tc>
        <w:tc>
          <w:tcPr>
            <w:tcW w:w="7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c>
          <w:tcPr>
            <w:tcW w:w="307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Подача мяча- верхняя прямая</w:t>
            </w:r>
          </w:p>
        </w:tc>
        <w:tc>
          <w:tcPr>
            <w:tcW w:w="261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Выполнять технические приёмы и тактические действия;</w:t>
            </w:r>
          </w:p>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контролировать своё самочувствие</w:t>
            </w:r>
          </w:p>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w:t>
            </w:r>
          </w:p>
        </w:tc>
        <w:tc>
          <w:tcPr>
            <w:tcW w:w="196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r>
      <w:tr w:rsidR="00D6429D" w:rsidRPr="007331B9" w:rsidTr="007C458F">
        <w:trPr>
          <w:trHeight w:val="484"/>
        </w:trPr>
        <w:tc>
          <w:tcPr>
            <w:tcW w:w="544"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26</w:t>
            </w:r>
          </w:p>
        </w:tc>
        <w:tc>
          <w:tcPr>
            <w:tcW w:w="8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7C458F" w:rsidP="007C458F">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t>28.03</w:t>
            </w:r>
            <w:r w:rsidR="00D6429D" w:rsidRPr="007331B9">
              <w:rPr>
                <w:rFonts w:ascii="Times New Roman" w:eastAsia="Times New Roman" w:hAnsi="Times New Roman" w:cs="Times New Roman"/>
                <w:b/>
                <w:bCs/>
                <w:color w:val="181818"/>
                <w:sz w:val="24"/>
                <w:szCs w:val="24"/>
                <w:lang w:eastAsia="ru-RU"/>
              </w:rPr>
              <w:t>.</w:t>
            </w:r>
            <w:r>
              <w:rPr>
                <w:rFonts w:ascii="Times New Roman" w:eastAsia="Times New Roman" w:hAnsi="Times New Roman" w:cs="Times New Roman"/>
                <w:b/>
                <w:bCs/>
                <w:color w:val="181818"/>
                <w:sz w:val="24"/>
                <w:szCs w:val="24"/>
                <w:lang w:eastAsia="ru-RU"/>
              </w:rPr>
              <w:t>-02.04</w:t>
            </w:r>
          </w:p>
        </w:tc>
        <w:tc>
          <w:tcPr>
            <w:tcW w:w="7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c>
          <w:tcPr>
            <w:tcW w:w="307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Нападающие удары.</w:t>
            </w:r>
            <w:r w:rsidRPr="007331B9">
              <w:rPr>
                <w:rFonts w:ascii="Times New Roman" w:eastAsia="Times New Roman" w:hAnsi="Times New Roman" w:cs="Times New Roman"/>
                <w:b/>
                <w:bCs/>
                <w:i/>
                <w:iCs/>
                <w:color w:val="181818"/>
                <w:sz w:val="24"/>
                <w:szCs w:val="24"/>
                <w:lang w:eastAsia="ru-RU"/>
              </w:rPr>
              <w:t> </w:t>
            </w:r>
            <w:r w:rsidRPr="007331B9">
              <w:rPr>
                <w:rFonts w:ascii="Times New Roman" w:eastAsia="Times New Roman" w:hAnsi="Times New Roman" w:cs="Times New Roman"/>
                <w:color w:val="181818"/>
                <w:sz w:val="24"/>
                <w:szCs w:val="24"/>
                <w:lang w:eastAsia="ru-RU"/>
              </w:rPr>
              <w:t>Нападающий удар из зон 4,3,2 с высоких и средних передач.</w:t>
            </w:r>
          </w:p>
        </w:tc>
        <w:tc>
          <w:tcPr>
            <w:tcW w:w="261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Знать названия разучиваемых технических приёмов игры и основы правильной техники;</w:t>
            </w:r>
          </w:p>
        </w:tc>
        <w:tc>
          <w:tcPr>
            <w:tcW w:w="196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r>
      <w:tr w:rsidR="00D6429D" w:rsidRPr="007331B9" w:rsidTr="007C458F">
        <w:trPr>
          <w:trHeight w:val="484"/>
        </w:trPr>
        <w:tc>
          <w:tcPr>
            <w:tcW w:w="544"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27</w:t>
            </w:r>
          </w:p>
        </w:tc>
        <w:tc>
          <w:tcPr>
            <w:tcW w:w="8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7C458F" w:rsidP="00D6429D">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t>11</w:t>
            </w:r>
            <w:r w:rsidR="00D6429D" w:rsidRPr="007331B9">
              <w:rPr>
                <w:rFonts w:ascii="Times New Roman" w:eastAsia="Times New Roman" w:hAnsi="Times New Roman" w:cs="Times New Roman"/>
                <w:b/>
                <w:bCs/>
                <w:color w:val="181818"/>
                <w:sz w:val="24"/>
                <w:szCs w:val="24"/>
                <w:lang w:eastAsia="ru-RU"/>
              </w:rPr>
              <w:t>.04</w:t>
            </w:r>
            <w:r>
              <w:rPr>
                <w:rFonts w:ascii="Times New Roman" w:eastAsia="Times New Roman" w:hAnsi="Times New Roman" w:cs="Times New Roman"/>
                <w:b/>
                <w:bCs/>
                <w:color w:val="181818"/>
                <w:sz w:val="24"/>
                <w:szCs w:val="24"/>
                <w:lang w:eastAsia="ru-RU"/>
              </w:rPr>
              <w:t>-16.04</w:t>
            </w:r>
          </w:p>
        </w:tc>
        <w:tc>
          <w:tcPr>
            <w:tcW w:w="7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c>
          <w:tcPr>
            <w:tcW w:w="307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Приём мяча: </w:t>
            </w:r>
          </w:p>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а) снизу двумя руками;</w:t>
            </w:r>
          </w:p>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б) нижняя передача на точность;</w:t>
            </w:r>
          </w:p>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в) приём мяча снизу двумя руками с подачи в зонах 6, 1, 5 и первая передача в зоны 4,3,2;</w:t>
            </w:r>
          </w:p>
        </w:tc>
        <w:tc>
          <w:tcPr>
            <w:tcW w:w="261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Выполнять физические упражнения для развития физических навыков;</w:t>
            </w:r>
          </w:p>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w:t>
            </w:r>
          </w:p>
        </w:tc>
        <w:tc>
          <w:tcPr>
            <w:tcW w:w="196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r>
      <w:tr w:rsidR="00D6429D" w:rsidRPr="007331B9" w:rsidTr="007C458F">
        <w:trPr>
          <w:trHeight w:val="484"/>
        </w:trPr>
        <w:tc>
          <w:tcPr>
            <w:tcW w:w="544"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28</w:t>
            </w:r>
          </w:p>
        </w:tc>
        <w:tc>
          <w:tcPr>
            <w:tcW w:w="8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7C458F" w:rsidP="00D6429D">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t>18</w:t>
            </w:r>
            <w:r w:rsidR="00D6429D" w:rsidRPr="007331B9">
              <w:rPr>
                <w:rFonts w:ascii="Times New Roman" w:eastAsia="Times New Roman" w:hAnsi="Times New Roman" w:cs="Times New Roman"/>
                <w:b/>
                <w:bCs/>
                <w:color w:val="181818"/>
                <w:sz w:val="24"/>
                <w:szCs w:val="24"/>
                <w:lang w:eastAsia="ru-RU"/>
              </w:rPr>
              <w:t>.04</w:t>
            </w:r>
            <w:r>
              <w:rPr>
                <w:rFonts w:ascii="Times New Roman" w:eastAsia="Times New Roman" w:hAnsi="Times New Roman" w:cs="Times New Roman"/>
                <w:b/>
                <w:bCs/>
                <w:color w:val="181818"/>
                <w:sz w:val="24"/>
                <w:szCs w:val="24"/>
                <w:lang w:eastAsia="ru-RU"/>
              </w:rPr>
              <w:t>-23.04</w:t>
            </w:r>
          </w:p>
        </w:tc>
        <w:tc>
          <w:tcPr>
            <w:tcW w:w="7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c>
          <w:tcPr>
            <w:tcW w:w="307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Приём мяча сверху двумя руками с выпадом в сторону и последующим падением и перекатом на бедро и спину.</w:t>
            </w:r>
          </w:p>
        </w:tc>
        <w:tc>
          <w:tcPr>
            <w:tcW w:w="261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Знать названия разучиваемых технических приёмов игры и основы правильной техники;</w:t>
            </w:r>
          </w:p>
        </w:tc>
        <w:tc>
          <w:tcPr>
            <w:tcW w:w="196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r>
      <w:tr w:rsidR="00D6429D" w:rsidRPr="007331B9" w:rsidTr="007C458F">
        <w:trPr>
          <w:trHeight w:val="484"/>
        </w:trPr>
        <w:tc>
          <w:tcPr>
            <w:tcW w:w="544"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29</w:t>
            </w:r>
          </w:p>
        </w:tc>
        <w:tc>
          <w:tcPr>
            <w:tcW w:w="8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7C458F" w:rsidP="007C458F">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t>25</w:t>
            </w:r>
            <w:r w:rsidR="00D6429D" w:rsidRPr="007331B9">
              <w:rPr>
                <w:rFonts w:ascii="Times New Roman" w:eastAsia="Times New Roman" w:hAnsi="Times New Roman" w:cs="Times New Roman"/>
                <w:b/>
                <w:bCs/>
                <w:color w:val="181818"/>
                <w:sz w:val="24"/>
                <w:szCs w:val="24"/>
                <w:lang w:eastAsia="ru-RU"/>
              </w:rPr>
              <w:t>.0</w:t>
            </w:r>
            <w:r>
              <w:rPr>
                <w:rFonts w:ascii="Times New Roman" w:eastAsia="Times New Roman" w:hAnsi="Times New Roman" w:cs="Times New Roman"/>
                <w:b/>
                <w:bCs/>
                <w:color w:val="181818"/>
                <w:sz w:val="24"/>
                <w:szCs w:val="24"/>
                <w:lang w:eastAsia="ru-RU"/>
              </w:rPr>
              <w:t>4-30.04</w:t>
            </w:r>
          </w:p>
        </w:tc>
        <w:tc>
          <w:tcPr>
            <w:tcW w:w="7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c>
          <w:tcPr>
            <w:tcW w:w="307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Индивидуальные действия.</w:t>
            </w:r>
          </w:p>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а) выбор места при приёме нижней и верхней подач</w:t>
            </w:r>
          </w:p>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i/>
                <w:iCs/>
                <w:color w:val="181818"/>
                <w:sz w:val="24"/>
                <w:szCs w:val="24"/>
                <w:lang w:eastAsia="ru-RU"/>
              </w:rPr>
              <w:t>б) </w:t>
            </w:r>
            <w:r w:rsidRPr="007331B9">
              <w:rPr>
                <w:rFonts w:ascii="Times New Roman" w:eastAsia="Times New Roman" w:hAnsi="Times New Roman" w:cs="Times New Roman"/>
                <w:color w:val="181818"/>
                <w:sz w:val="24"/>
                <w:szCs w:val="24"/>
                <w:lang w:eastAsia="ru-RU"/>
              </w:rPr>
              <w:t>определение времени для отталкивания при блокировании</w:t>
            </w:r>
          </w:p>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в) выбор приёма мяча посланного через сетку (сверху, снизу, с падением)</w:t>
            </w:r>
          </w:p>
        </w:tc>
        <w:tc>
          <w:tcPr>
            <w:tcW w:w="261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Знать наиболее типичные ошибки при выполнении технических приёмов и тактических действий;</w:t>
            </w:r>
          </w:p>
        </w:tc>
        <w:tc>
          <w:tcPr>
            <w:tcW w:w="196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r>
      <w:tr w:rsidR="00D6429D" w:rsidRPr="007331B9" w:rsidTr="007C458F">
        <w:trPr>
          <w:trHeight w:val="484"/>
        </w:trPr>
        <w:tc>
          <w:tcPr>
            <w:tcW w:w="544"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30</w:t>
            </w:r>
          </w:p>
        </w:tc>
        <w:tc>
          <w:tcPr>
            <w:tcW w:w="8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7C458F" w:rsidP="00D6429D">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t>02</w:t>
            </w:r>
            <w:r w:rsidR="00D6429D" w:rsidRPr="007331B9">
              <w:rPr>
                <w:rFonts w:ascii="Times New Roman" w:eastAsia="Times New Roman" w:hAnsi="Times New Roman" w:cs="Times New Roman"/>
                <w:b/>
                <w:bCs/>
                <w:color w:val="181818"/>
                <w:sz w:val="24"/>
                <w:szCs w:val="24"/>
                <w:lang w:eastAsia="ru-RU"/>
              </w:rPr>
              <w:t>.05</w:t>
            </w:r>
            <w:r>
              <w:rPr>
                <w:rFonts w:ascii="Times New Roman" w:eastAsia="Times New Roman" w:hAnsi="Times New Roman" w:cs="Times New Roman"/>
                <w:b/>
                <w:bCs/>
                <w:color w:val="181818"/>
                <w:sz w:val="24"/>
                <w:szCs w:val="24"/>
                <w:lang w:eastAsia="ru-RU"/>
              </w:rPr>
              <w:t>-07.05</w:t>
            </w:r>
          </w:p>
        </w:tc>
        <w:tc>
          <w:tcPr>
            <w:tcW w:w="7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c>
          <w:tcPr>
            <w:tcW w:w="307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Групповые действие</w:t>
            </w:r>
            <w:r w:rsidRPr="007331B9">
              <w:rPr>
                <w:rFonts w:ascii="Times New Roman" w:eastAsia="Times New Roman" w:hAnsi="Times New Roman" w:cs="Times New Roman"/>
                <w:b/>
                <w:bCs/>
                <w:i/>
                <w:iCs/>
                <w:color w:val="181818"/>
                <w:sz w:val="24"/>
                <w:szCs w:val="24"/>
                <w:lang w:eastAsia="ru-RU"/>
              </w:rPr>
              <w:t>. </w:t>
            </w:r>
            <w:r w:rsidRPr="007331B9">
              <w:rPr>
                <w:rFonts w:ascii="Times New Roman" w:eastAsia="Times New Roman" w:hAnsi="Times New Roman" w:cs="Times New Roman"/>
                <w:color w:val="181818"/>
                <w:sz w:val="24"/>
                <w:szCs w:val="24"/>
                <w:lang w:eastAsia="ru-RU"/>
              </w:rPr>
              <w:t>Взаимодействие игроков внутри линии и между ними при приёме мяча от подачи, передачи, нападающего  и обманного ударов.</w:t>
            </w:r>
          </w:p>
        </w:tc>
        <w:tc>
          <w:tcPr>
            <w:tcW w:w="261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Выполнять физические упражнения для развития физических навыков;</w:t>
            </w:r>
          </w:p>
          <w:p w:rsidR="00D6429D" w:rsidRPr="007331B9" w:rsidRDefault="00D6429D" w:rsidP="00D6429D">
            <w:pPr>
              <w:spacing w:after="0" w:line="240" w:lineRule="auto"/>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w:t>
            </w:r>
          </w:p>
          <w:p w:rsidR="00D6429D" w:rsidRPr="007331B9" w:rsidRDefault="00D6429D" w:rsidP="00D6429D">
            <w:pPr>
              <w:spacing w:after="0" w:line="240" w:lineRule="auto"/>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Выполнять технические приёмы и тактические действия;</w:t>
            </w:r>
          </w:p>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контролировать своё самочувствие</w:t>
            </w:r>
          </w:p>
        </w:tc>
        <w:tc>
          <w:tcPr>
            <w:tcW w:w="196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r>
      <w:tr w:rsidR="00D6429D" w:rsidRPr="007331B9" w:rsidTr="007C458F">
        <w:trPr>
          <w:trHeight w:val="484"/>
        </w:trPr>
        <w:tc>
          <w:tcPr>
            <w:tcW w:w="544"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31</w:t>
            </w:r>
          </w:p>
        </w:tc>
        <w:tc>
          <w:tcPr>
            <w:tcW w:w="8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7C458F" w:rsidP="00D6429D">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t>10</w:t>
            </w:r>
            <w:r w:rsidR="00D6429D" w:rsidRPr="007331B9">
              <w:rPr>
                <w:rFonts w:ascii="Times New Roman" w:eastAsia="Times New Roman" w:hAnsi="Times New Roman" w:cs="Times New Roman"/>
                <w:b/>
                <w:bCs/>
                <w:color w:val="181818"/>
                <w:sz w:val="24"/>
                <w:szCs w:val="24"/>
                <w:lang w:eastAsia="ru-RU"/>
              </w:rPr>
              <w:t>.05</w:t>
            </w:r>
            <w:r>
              <w:rPr>
                <w:rFonts w:ascii="Times New Roman" w:eastAsia="Times New Roman" w:hAnsi="Times New Roman" w:cs="Times New Roman"/>
                <w:b/>
                <w:bCs/>
                <w:color w:val="181818"/>
                <w:sz w:val="24"/>
                <w:szCs w:val="24"/>
                <w:lang w:eastAsia="ru-RU"/>
              </w:rPr>
              <w:t>-14.05</w:t>
            </w:r>
          </w:p>
        </w:tc>
        <w:tc>
          <w:tcPr>
            <w:tcW w:w="7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c>
          <w:tcPr>
            <w:tcW w:w="307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Командные действия.</w:t>
            </w:r>
            <w:r w:rsidRPr="007331B9">
              <w:rPr>
                <w:rFonts w:ascii="Times New Roman" w:eastAsia="Times New Roman" w:hAnsi="Times New Roman" w:cs="Times New Roman"/>
                <w:b/>
                <w:bCs/>
                <w:i/>
                <w:iCs/>
                <w:color w:val="181818"/>
                <w:sz w:val="24"/>
                <w:szCs w:val="24"/>
                <w:lang w:eastAsia="ru-RU"/>
              </w:rPr>
              <w:t> </w:t>
            </w:r>
            <w:r w:rsidRPr="007331B9">
              <w:rPr>
                <w:rFonts w:ascii="Times New Roman" w:eastAsia="Times New Roman" w:hAnsi="Times New Roman" w:cs="Times New Roman"/>
                <w:color w:val="181818"/>
                <w:sz w:val="24"/>
                <w:szCs w:val="24"/>
                <w:lang w:eastAsia="ru-RU"/>
              </w:rPr>
              <w:t>Расположение игроков при приёме подачи .Система игры: «углом вперёд» с применением групповых действий.</w:t>
            </w:r>
          </w:p>
        </w:tc>
        <w:tc>
          <w:tcPr>
            <w:tcW w:w="261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Знать названия разучиваемых технических приёмов игры и основы правильной техники;</w:t>
            </w:r>
          </w:p>
        </w:tc>
        <w:tc>
          <w:tcPr>
            <w:tcW w:w="196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r>
      <w:tr w:rsidR="00D6429D" w:rsidRPr="007331B9" w:rsidTr="007C458F">
        <w:trPr>
          <w:trHeight w:val="484"/>
        </w:trPr>
        <w:tc>
          <w:tcPr>
            <w:tcW w:w="544"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32</w:t>
            </w:r>
          </w:p>
        </w:tc>
        <w:tc>
          <w:tcPr>
            <w:tcW w:w="8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7C458F" w:rsidP="00D6429D">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t>16</w:t>
            </w:r>
            <w:r w:rsidR="00D6429D" w:rsidRPr="007331B9">
              <w:rPr>
                <w:rFonts w:ascii="Times New Roman" w:eastAsia="Times New Roman" w:hAnsi="Times New Roman" w:cs="Times New Roman"/>
                <w:b/>
                <w:bCs/>
                <w:color w:val="181818"/>
                <w:sz w:val="24"/>
                <w:szCs w:val="24"/>
                <w:lang w:eastAsia="ru-RU"/>
              </w:rPr>
              <w:t>.05</w:t>
            </w:r>
            <w:r>
              <w:rPr>
                <w:rFonts w:ascii="Times New Roman" w:eastAsia="Times New Roman" w:hAnsi="Times New Roman" w:cs="Times New Roman"/>
                <w:b/>
                <w:bCs/>
                <w:color w:val="181818"/>
                <w:sz w:val="24"/>
                <w:szCs w:val="24"/>
                <w:lang w:eastAsia="ru-RU"/>
              </w:rPr>
              <w:t>-21.05</w:t>
            </w:r>
          </w:p>
        </w:tc>
        <w:tc>
          <w:tcPr>
            <w:tcW w:w="7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c>
          <w:tcPr>
            <w:tcW w:w="307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Правила соревнований. Учебная игра.</w:t>
            </w:r>
          </w:p>
        </w:tc>
        <w:tc>
          <w:tcPr>
            <w:tcW w:w="261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Знать наиболее типичные ошибки при выполнении технических</w:t>
            </w:r>
            <w:r w:rsidR="007C458F">
              <w:rPr>
                <w:rFonts w:ascii="Times New Roman" w:eastAsia="Times New Roman" w:hAnsi="Times New Roman" w:cs="Times New Roman"/>
                <w:color w:val="000000"/>
                <w:sz w:val="24"/>
                <w:szCs w:val="24"/>
                <w:lang w:eastAsia="ru-RU"/>
              </w:rPr>
              <w:t xml:space="preserve"> приёмов и тактических действий</w:t>
            </w:r>
          </w:p>
        </w:tc>
        <w:tc>
          <w:tcPr>
            <w:tcW w:w="196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r>
      <w:tr w:rsidR="00D6429D" w:rsidRPr="007331B9" w:rsidTr="007C458F">
        <w:trPr>
          <w:trHeight w:val="1425"/>
        </w:trPr>
        <w:tc>
          <w:tcPr>
            <w:tcW w:w="544"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33</w:t>
            </w:r>
          </w:p>
        </w:tc>
        <w:tc>
          <w:tcPr>
            <w:tcW w:w="8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C458F" w:rsidRDefault="007C458F" w:rsidP="00D6429D">
            <w:pPr>
              <w:spacing w:after="0" w:line="240" w:lineRule="auto"/>
              <w:rPr>
                <w:rFonts w:ascii="Times New Roman" w:eastAsia="Times New Roman" w:hAnsi="Times New Roman" w:cs="Times New Roman"/>
                <w:b/>
                <w:color w:val="181818"/>
                <w:sz w:val="24"/>
                <w:szCs w:val="24"/>
                <w:lang w:eastAsia="ru-RU"/>
              </w:rPr>
            </w:pPr>
            <w:r w:rsidRPr="007C458F">
              <w:rPr>
                <w:rFonts w:ascii="Times New Roman" w:eastAsia="Times New Roman" w:hAnsi="Times New Roman" w:cs="Times New Roman"/>
                <w:b/>
                <w:color w:val="181818"/>
                <w:sz w:val="24"/>
                <w:szCs w:val="24"/>
                <w:lang w:eastAsia="ru-RU"/>
              </w:rPr>
              <w:t>23.05-28.05</w:t>
            </w:r>
          </w:p>
        </w:tc>
        <w:tc>
          <w:tcPr>
            <w:tcW w:w="7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sz w:val="24"/>
                <w:szCs w:val="24"/>
                <w:lang w:eastAsia="ru-RU"/>
              </w:rPr>
            </w:pPr>
          </w:p>
        </w:tc>
        <w:tc>
          <w:tcPr>
            <w:tcW w:w="307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Правила соревнований. Учебная игра.</w:t>
            </w:r>
          </w:p>
        </w:tc>
        <w:tc>
          <w:tcPr>
            <w:tcW w:w="261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C458F" w:rsidRPr="007331B9" w:rsidRDefault="007C458F" w:rsidP="007C458F">
            <w:pPr>
              <w:spacing w:after="0" w:line="240" w:lineRule="auto"/>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выполнять технические приёмы и тактические действия;</w:t>
            </w:r>
          </w:p>
          <w:p w:rsidR="00D6429D" w:rsidRPr="007331B9" w:rsidRDefault="007C458F" w:rsidP="007C458F">
            <w:pPr>
              <w:spacing w:after="0" w:line="240" w:lineRule="auto"/>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контролировать своё самочувствие</w:t>
            </w:r>
          </w:p>
        </w:tc>
        <w:tc>
          <w:tcPr>
            <w:tcW w:w="196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r>
      <w:tr w:rsidR="00D6429D" w:rsidRPr="007331B9" w:rsidTr="007C458F">
        <w:trPr>
          <w:trHeight w:val="484"/>
        </w:trPr>
        <w:tc>
          <w:tcPr>
            <w:tcW w:w="544"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181818"/>
                <w:sz w:val="24"/>
                <w:szCs w:val="24"/>
                <w:lang w:eastAsia="ru-RU"/>
              </w:rPr>
              <w:t>34</w:t>
            </w:r>
          </w:p>
        </w:tc>
        <w:tc>
          <w:tcPr>
            <w:tcW w:w="8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c>
          <w:tcPr>
            <w:tcW w:w="7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sz w:val="24"/>
                <w:szCs w:val="24"/>
                <w:lang w:eastAsia="ru-RU"/>
              </w:rPr>
            </w:pPr>
          </w:p>
        </w:tc>
        <w:tc>
          <w:tcPr>
            <w:tcW w:w="307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181818"/>
                <w:sz w:val="24"/>
                <w:szCs w:val="24"/>
                <w:lang w:eastAsia="ru-RU"/>
              </w:rPr>
              <w:t>Правила соревнований. Учебная игра.</w:t>
            </w:r>
          </w:p>
        </w:tc>
        <w:tc>
          <w:tcPr>
            <w:tcW w:w="261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Демонстрировать жесты волейбольного судьи;</w:t>
            </w:r>
          </w:p>
          <w:p w:rsidR="00D6429D" w:rsidRPr="007331B9" w:rsidRDefault="00D6429D" w:rsidP="00D6429D">
            <w:pPr>
              <w:spacing w:after="0" w:line="240" w:lineRule="auto"/>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проводить судейство по волейболу</w:t>
            </w:r>
          </w:p>
          <w:p w:rsidR="00D6429D" w:rsidRPr="007331B9" w:rsidRDefault="00D6429D" w:rsidP="00D6429D">
            <w:pPr>
              <w:spacing w:after="0" w:line="240" w:lineRule="auto"/>
              <w:jc w:val="both"/>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color w:val="000000"/>
                <w:sz w:val="24"/>
                <w:szCs w:val="24"/>
                <w:lang w:eastAsia="ru-RU"/>
              </w:rPr>
              <w:t> </w:t>
            </w:r>
          </w:p>
        </w:tc>
        <w:tc>
          <w:tcPr>
            <w:tcW w:w="196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6429D" w:rsidRPr="007331B9" w:rsidRDefault="00D6429D" w:rsidP="00D6429D">
            <w:pPr>
              <w:spacing w:after="0" w:line="240" w:lineRule="auto"/>
              <w:rPr>
                <w:rFonts w:ascii="Times New Roman" w:eastAsia="Times New Roman" w:hAnsi="Times New Roman" w:cs="Times New Roman"/>
                <w:color w:val="181818"/>
                <w:sz w:val="24"/>
                <w:szCs w:val="24"/>
                <w:lang w:eastAsia="ru-RU"/>
              </w:rPr>
            </w:pPr>
          </w:p>
        </w:tc>
      </w:tr>
    </w:tbl>
    <w:p w:rsidR="00D6429D" w:rsidRPr="007331B9" w:rsidRDefault="00D6429D" w:rsidP="00D6429D">
      <w:pPr>
        <w:shd w:val="clear" w:color="auto" w:fill="FFFFFF"/>
        <w:spacing w:after="0" w:line="273" w:lineRule="atLeast"/>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000000"/>
          <w:sz w:val="24"/>
          <w:szCs w:val="24"/>
          <w:lang w:eastAsia="ru-RU"/>
        </w:rPr>
        <w:t> </w:t>
      </w:r>
    </w:p>
    <w:p w:rsidR="00D6429D" w:rsidRPr="007331B9" w:rsidRDefault="00D6429D" w:rsidP="00C42BB7">
      <w:pPr>
        <w:shd w:val="clear" w:color="auto" w:fill="FFFFFF"/>
        <w:spacing w:after="0" w:line="273" w:lineRule="atLeast"/>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000000"/>
          <w:sz w:val="24"/>
          <w:szCs w:val="24"/>
          <w:lang w:eastAsia="ru-RU"/>
        </w:rPr>
        <w:t> </w:t>
      </w:r>
    </w:p>
    <w:p w:rsidR="00D6429D" w:rsidRPr="007331B9" w:rsidRDefault="00D6429D" w:rsidP="00D6429D">
      <w:pPr>
        <w:shd w:val="clear" w:color="auto" w:fill="FFFFFF"/>
        <w:spacing w:after="0" w:line="273" w:lineRule="atLeast"/>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000000"/>
          <w:sz w:val="24"/>
          <w:szCs w:val="24"/>
          <w:lang w:eastAsia="ru-RU"/>
        </w:rPr>
        <w:t> </w:t>
      </w:r>
    </w:p>
    <w:p w:rsidR="00D6429D" w:rsidRPr="007331B9" w:rsidRDefault="00D6429D" w:rsidP="00D6429D">
      <w:pPr>
        <w:shd w:val="clear" w:color="auto" w:fill="FFFFFF"/>
        <w:spacing w:after="0" w:line="284" w:lineRule="atLeast"/>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000000"/>
          <w:sz w:val="24"/>
          <w:szCs w:val="24"/>
          <w:lang w:eastAsia="ru-RU"/>
        </w:rPr>
        <w:t> </w:t>
      </w:r>
    </w:p>
    <w:p w:rsidR="00D6429D" w:rsidRPr="007331B9" w:rsidRDefault="00D6429D" w:rsidP="00D6429D">
      <w:pPr>
        <w:shd w:val="clear" w:color="auto" w:fill="FFFFFF"/>
        <w:spacing w:after="0" w:line="284" w:lineRule="atLeast"/>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000000"/>
          <w:sz w:val="24"/>
          <w:szCs w:val="24"/>
          <w:lang w:eastAsia="ru-RU"/>
        </w:rPr>
        <w:t> </w:t>
      </w:r>
    </w:p>
    <w:p w:rsidR="00D6429D" w:rsidRPr="007331B9" w:rsidRDefault="00D6429D" w:rsidP="00D6429D">
      <w:pPr>
        <w:shd w:val="clear" w:color="auto" w:fill="FFFFFF"/>
        <w:spacing w:after="0" w:line="284" w:lineRule="atLeast"/>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000000"/>
          <w:sz w:val="24"/>
          <w:szCs w:val="24"/>
          <w:lang w:eastAsia="ru-RU"/>
        </w:rPr>
        <w:t> </w:t>
      </w:r>
    </w:p>
    <w:p w:rsidR="00D6429D" w:rsidRPr="007331B9" w:rsidRDefault="00D6429D" w:rsidP="00D6429D">
      <w:pPr>
        <w:shd w:val="clear" w:color="auto" w:fill="FFFFFF"/>
        <w:spacing w:after="0" w:line="284" w:lineRule="atLeast"/>
        <w:jc w:val="center"/>
        <w:rPr>
          <w:rFonts w:ascii="Times New Roman" w:eastAsia="Times New Roman" w:hAnsi="Times New Roman" w:cs="Times New Roman"/>
          <w:color w:val="181818"/>
          <w:sz w:val="24"/>
          <w:szCs w:val="24"/>
          <w:lang w:eastAsia="ru-RU"/>
        </w:rPr>
      </w:pPr>
      <w:r w:rsidRPr="007331B9">
        <w:rPr>
          <w:rFonts w:ascii="Times New Roman" w:eastAsia="Times New Roman" w:hAnsi="Times New Roman" w:cs="Times New Roman"/>
          <w:b/>
          <w:bCs/>
          <w:color w:val="000000"/>
          <w:sz w:val="24"/>
          <w:szCs w:val="24"/>
          <w:lang w:eastAsia="ru-RU"/>
        </w:rPr>
        <w:t> </w:t>
      </w:r>
    </w:p>
    <w:sectPr w:rsidR="00D6429D" w:rsidRPr="007331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0EF"/>
    <w:multiLevelType w:val="multilevel"/>
    <w:tmpl w:val="9580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938DC"/>
    <w:multiLevelType w:val="multilevel"/>
    <w:tmpl w:val="28720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0B6F5E"/>
    <w:multiLevelType w:val="multilevel"/>
    <w:tmpl w:val="78B0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E96BBA"/>
    <w:multiLevelType w:val="multilevel"/>
    <w:tmpl w:val="3070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6E1313"/>
    <w:multiLevelType w:val="multilevel"/>
    <w:tmpl w:val="00F4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F25AB2"/>
    <w:multiLevelType w:val="multilevel"/>
    <w:tmpl w:val="6BF2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C93DEE"/>
    <w:multiLevelType w:val="multilevel"/>
    <w:tmpl w:val="1234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641861"/>
    <w:multiLevelType w:val="multilevel"/>
    <w:tmpl w:val="E33E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FA491A"/>
    <w:multiLevelType w:val="multilevel"/>
    <w:tmpl w:val="4104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6"/>
  </w:num>
  <w:num w:numId="4">
    <w:abstractNumId w:val="1"/>
  </w:num>
  <w:num w:numId="5">
    <w:abstractNumId w:val="7"/>
  </w:num>
  <w:num w:numId="6">
    <w:abstractNumId w:val="5"/>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93"/>
    <w:rsid w:val="00153BAB"/>
    <w:rsid w:val="007331B9"/>
    <w:rsid w:val="007C458F"/>
    <w:rsid w:val="008C1293"/>
    <w:rsid w:val="00C42BB7"/>
    <w:rsid w:val="00D22516"/>
    <w:rsid w:val="00D6429D"/>
    <w:rsid w:val="00E14D81"/>
    <w:rsid w:val="00F47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2B075"/>
  <w15:chartTrackingRefBased/>
  <w15:docId w15:val="{4733FF34-3368-4FA5-BECB-1EC8899E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6429D"/>
  </w:style>
  <w:style w:type="paragraph" w:customStyle="1" w:styleId="msonormal0">
    <w:name w:val="msonormal"/>
    <w:basedOn w:val="a"/>
    <w:rsid w:val="00D642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basedOn w:val="a"/>
    <w:rsid w:val="00D642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D6429D"/>
  </w:style>
  <w:style w:type="paragraph" w:styleId="a3">
    <w:name w:val="Normal (Web)"/>
    <w:basedOn w:val="a"/>
    <w:uiPriority w:val="99"/>
    <w:semiHidden/>
    <w:unhideWhenUsed/>
    <w:rsid w:val="00D642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style22"/>
    <w:basedOn w:val="a0"/>
    <w:rsid w:val="00D6429D"/>
  </w:style>
  <w:style w:type="paragraph" w:customStyle="1" w:styleId="listparagraph">
    <w:name w:val="listparagraph"/>
    <w:basedOn w:val="a"/>
    <w:rsid w:val="00D642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22"/>
    <w:basedOn w:val="a"/>
    <w:rsid w:val="00D642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basedOn w:val="a0"/>
    <w:rsid w:val="00D6429D"/>
  </w:style>
  <w:style w:type="character" w:customStyle="1" w:styleId="11">
    <w:name w:val="11"/>
    <w:basedOn w:val="a0"/>
    <w:rsid w:val="00D6429D"/>
  </w:style>
  <w:style w:type="paragraph" w:customStyle="1" w:styleId="20">
    <w:name w:val="20"/>
    <w:basedOn w:val="a"/>
    <w:rsid w:val="00D642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D642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47E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47E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15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16</Pages>
  <Words>4514</Words>
  <Characters>25732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Белянцев Михаил Михайлович</dc:creator>
  <cp:keywords/>
  <dc:description/>
  <cp:lastModifiedBy>Михайлова Ирина Николаевна</cp:lastModifiedBy>
  <cp:revision>5</cp:revision>
  <cp:lastPrinted>2021-11-03T08:09:00Z</cp:lastPrinted>
  <dcterms:created xsi:type="dcterms:W3CDTF">2021-10-25T07:40:00Z</dcterms:created>
  <dcterms:modified xsi:type="dcterms:W3CDTF">2021-11-03T08:09:00Z</dcterms:modified>
</cp:coreProperties>
</file>