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E0" w:rsidRPr="004C510D" w:rsidRDefault="004C510D" w:rsidP="004C5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10D"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3F324F">
        <w:rPr>
          <w:rFonts w:ascii="Times New Roman" w:hAnsi="Times New Roman" w:cs="Times New Roman"/>
          <w:sz w:val="28"/>
          <w:szCs w:val="28"/>
        </w:rPr>
        <w:t xml:space="preserve"> в 10 класс</w:t>
      </w:r>
    </w:p>
    <w:p w:rsidR="004C510D" w:rsidRDefault="003F324F" w:rsidP="004C5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демоверсия </w:t>
      </w:r>
      <w:r w:rsidR="004C510D" w:rsidRPr="004C510D">
        <w:rPr>
          <w:rFonts w:ascii="Times New Roman" w:hAnsi="Times New Roman" w:cs="Times New Roman"/>
          <w:sz w:val="28"/>
          <w:szCs w:val="28"/>
        </w:rPr>
        <w:t>по биологии</w:t>
      </w:r>
    </w:p>
    <w:p w:rsidR="00891E9E" w:rsidRPr="004C510D" w:rsidRDefault="00891E9E" w:rsidP="004C51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10D">
        <w:rPr>
          <w:rFonts w:ascii="Times New Roman" w:hAnsi="Times New Roman" w:cs="Times New Roman"/>
          <w:sz w:val="24"/>
          <w:szCs w:val="24"/>
        </w:rPr>
        <w:t>При окислении каких веществ освобождается больше энергии?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глюкозы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крахмала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жиров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белков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Вторичная структура белка представляет собой: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цепь мономеров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спираль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двойную спираль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глобулу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3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Как</w:t>
      </w:r>
      <w:r w:rsidR="006D4FC6">
        <w:rPr>
          <w:rFonts w:ascii="Times New Roman" w:hAnsi="Times New Roman" w:cs="Times New Roman"/>
          <w:sz w:val="24"/>
          <w:szCs w:val="24"/>
        </w:rPr>
        <w:t>ая</w:t>
      </w:r>
      <w:r w:rsidR="006D4FC6" w:rsidRPr="006D4FC6">
        <w:rPr>
          <w:rFonts w:ascii="Times New Roman" w:hAnsi="Times New Roman" w:cs="Times New Roman"/>
          <w:sz w:val="24"/>
          <w:szCs w:val="24"/>
        </w:rPr>
        <w:t xml:space="preserve"> органелл</w:t>
      </w:r>
      <w:r w:rsidR="006D4FC6">
        <w:rPr>
          <w:rFonts w:ascii="Times New Roman" w:hAnsi="Times New Roman" w:cs="Times New Roman"/>
          <w:sz w:val="24"/>
          <w:szCs w:val="24"/>
        </w:rPr>
        <w:t>а</w:t>
      </w:r>
      <w:r w:rsidR="006D4FC6" w:rsidRPr="006D4FC6">
        <w:rPr>
          <w:rFonts w:ascii="Times New Roman" w:hAnsi="Times New Roman" w:cs="Times New Roman"/>
          <w:sz w:val="24"/>
          <w:szCs w:val="24"/>
        </w:rPr>
        <w:t xml:space="preserve"> клетки </w:t>
      </w:r>
      <w:r w:rsidR="006D4FC6">
        <w:rPr>
          <w:rFonts w:ascii="Times New Roman" w:hAnsi="Times New Roman" w:cs="Times New Roman"/>
          <w:sz w:val="24"/>
          <w:szCs w:val="24"/>
        </w:rPr>
        <w:t xml:space="preserve">не </w:t>
      </w:r>
      <w:r w:rsidR="006D4FC6" w:rsidRPr="006D4FC6">
        <w:rPr>
          <w:rFonts w:ascii="Times New Roman" w:hAnsi="Times New Roman" w:cs="Times New Roman"/>
          <w:sz w:val="24"/>
          <w:szCs w:val="24"/>
        </w:rPr>
        <w:t>име</w:t>
      </w:r>
      <w:r w:rsidR="006D4FC6">
        <w:rPr>
          <w:rFonts w:ascii="Times New Roman" w:hAnsi="Times New Roman" w:cs="Times New Roman"/>
          <w:sz w:val="24"/>
          <w:szCs w:val="24"/>
        </w:rPr>
        <w:t>е</w:t>
      </w:r>
      <w:r w:rsidR="006D4FC6" w:rsidRPr="006D4FC6">
        <w:rPr>
          <w:rFonts w:ascii="Times New Roman" w:hAnsi="Times New Roman" w:cs="Times New Roman"/>
          <w:sz w:val="24"/>
          <w:szCs w:val="24"/>
        </w:rPr>
        <w:t>т мембранно</w:t>
      </w:r>
      <w:r w:rsidR="006D4FC6">
        <w:rPr>
          <w:rFonts w:ascii="Times New Roman" w:hAnsi="Times New Roman" w:cs="Times New Roman"/>
          <w:sz w:val="24"/>
          <w:szCs w:val="24"/>
        </w:rPr>
        <w:t>го</w:t>
      </w:r>
      <w:r w:rsidR="006D4FC6" w:rsidRPr="006D4FC6">
        <w:rPr>
          <w:rFonts w:ascii="Times New Roman" w:hAnsi="Times New Roman" w:cs="Times New Roman"/>
          <w:sz w:val="24"/>
          <w:szCs w:val="24"/>
        </w:rPr>
        <w:t xml:space="preserve"> строени</w:t>
      </w:r>
      <w:r w:rsidR="006D4FC6">
        <w:rPr>
          <w:rFonts w:ascii="Times New Roman" w:hAnsi="Times New Roman" w:cs="Times New Roman"/>
          <w:sz w:val="24"/>
          <w:szCs w:val="24"/>
        </w:rPr>
        <w:t>я</w:t>
      </w:r>
      <w:r w:rsidR="006D4FC6" w:rsidRPr="006D4FC6">
        <w:rPr>
          <w:rFonts w:ascii="Times New Roman" w:hAnsi="Times New Roman" w:cs="Times New Roman"/>
          <w:sz w:val="24"/>
          <w:szCs w:val="24"/>
        </w:rPr>
        <w:t>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>
        <w:rPr>
          <w:rFonts w:ascii="Times New Roman" w:hAnsi="Times New Roman" w:cs="Times New Roman"/>
          <w:sz w:val="24"/>
          <w:szCs w:val="24"/>
        </w:rPr>
        <w:t>рибосома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>
        <w:rPr>
          <w:rFonts w:ascii="Times New Roman" w:hAnsi="Times New Roman" w:cs="Times New Roman"/>
          <w:sz w:val="24"/>
          <w:szCs w:val="24"/>
        </w:rPr>
        <w:t>митохондрия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>
        <w:rPr>
          <w:rFonts w:ascii="Times New Roman" w:hAnsi="Times New Roman" w:cs="Times New Roman"/>
          <w:sz w:val="24"/>
          <w:szCs w:val="24"/>
        </w:rPr>
        <w:t>лизосома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="006D4FC6" w:rsidRPr="006D4FC6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4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Какие процессы осуществляются в рибосомах?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синтез жиров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синтез АТФ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синтез белков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фотосинтез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5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Какая ядерная структура несет наследственные свойства организма?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ядрышко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хроматин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ядерный сок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оболочка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6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Назовите процесс, посредством которого амеба поглощает бактерий: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активный транспорт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диффузия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proofErr w:type="spellStart"/>
      <w:r w:rsidR="006D4FC6" w:rsidRPr="006D4FC6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фагоцитоз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Внутри каких органелл находятся рибосомы?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митохондрии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вакуоли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лизосомы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="006D4FC6" w:rsidRPr="006D4FC6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8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Какую функцию выполняет ядрышко?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несет наследственную информацию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6D4FC6" w:rsidRPr="006D4FC6">
        <w:t xml:space="preserve"> </w:t>
      </w:r>
      <w:r w:rsidR="006D4FC6" w:rsidRPr="006D4FC6">
        <w:rPr>
          <w:rFonts w:ascii="Times New Roman" w:hAnsi="Times New Roman" w:cs="Times New Roman"/>
          <w:sz w:val="24"/>
          <w:szCs w:val="24"/>
        </w:rPr>
        <w:t>синтез АТФ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сборка субъединиц рибосом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образование РНК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9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Где происходит синтез АТФ у бактерий?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в рибосомах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мезосомах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в клеточной стенке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в споре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0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В какую стадию фотосинтеза образуется кислород?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постоянно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темновую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световую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>
        <w:rPr>
          <w:rFonts w:ascii="Times New Roman" w:hAnsi="Times New Roman" w:cs="Times New Roman"/>
          <w:sz w:val="24"/>
          <w:szCs w:val="24"/>
        </w:rPr>
        <w:t xml:space="preserve"> подготовительную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Процесс окисления органических веществ, при котором выделяется энергия,</w:t>
      </w:r>
      <w:r w:rsidR="0099194E">
        <w:rPr>
          <w:rFonts w:ascii="Times New Roman" w:hAnsi="Times New Roman" w:cs="Times New Roman"/>
          <w:sz w:val="24"/>
          <w:szCs w:val="24"/>
        </w:rPr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называется: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ассимиляция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>
        <w:rPr>
          <w:rFonts w:ascii="Times New Roman" w:hAnsi="Times New Roman" w:cs="Times New Roman"/>
          <w:sz w:val="24"/>
          <w:szCs w:val="24"/>
        </w:rPr>
        <w:t xml:space="preserve"> анаболизм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пластический обмен</w:t>
      </w:r>
    </w:p>
    <w:p w:rsidR="004C510D" w:rsidRPr="004C510D" w:rsidRDefault="004C510D" w:rsidP="004C510D">
      <w:pPr>
        <w:tabs>
          <w:tab w:val="left" w:pos="787"/>
        </w:tabs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диссимиляция</w:t>
      </w:r>
      <w:r w:rsidRPr="004C510D">
        <w:rPr>
          <w:rFonts w:ascii="Times New Roman" w:hAnsi="Times New Roman" w:cs="Times New Roman"/>
          <w:sz w:val="24"/>
          <w:szCs w:val="24"/>
        </w:rPr>
        <w:tab/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2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proofErr w:type="gramStart"/>
      <w:r w:rsidR="0099194E" w:rsidRPr="0099194E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фазы фотосинтеза образуется: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кислород и глюкоза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глюкоза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АТФ и глюкоза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>
        <w:rPr>
          <w:rFonts w:ascii="Times New Roman" w:hAnsi="Times New Roman" w:cs="Times New Roman"/>
          <w:sz w:val="24"/>
          <w:szCs w:val="24"/>
        </w:rPr>
        <w:t xml:space="preserve"> АТФ и кислород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3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Первичную структуру белка кодируют 270 нуклеотидов ДНК. Сколько аминокислот входит в состав белка?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>
        <w:rPr>
          <w:rFonts w:ascii="Times New Roman" w:hAnsi="Times New Roman" w:cs="Times New Roman"/>
          <w:sz w:val="24"/>
          <w:szCs w:val="24"/>
        </w:rPr>
        <w:t xml:space="preserve"> 270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99194E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4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Что является матрицей для трансляции? </w:t>
      </w:r>
      <w:r w:rsidR="0099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рРНК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цепь ДНК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5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В какой период клеточного цикла удваивается количество ДНК?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синтетический период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метафазу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профазу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пресинтетический</w:t>
      </w:r>
      <w:proofErr w:type="spell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6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Какой набор хромосом получается при митотическом делении?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9194E" w:rsidRPr="0099194E">
        <w:t xml:space="preserve">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гаплоидный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>диплоидный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9194E" w:rsidRPr="0099194E">
        <w:t xml:space="preserve"> </w:t>
      </w:r>
      <w:r w:rsidR="0099194E">
        <w:rPr>
          <w:rFonts w:ascii="Times New Roman" w:hAnsi="Times New Roman" w:cs="Times New Roman"/>
          <w:sz w:val="24"/>
          <w:szCs w:val="24"/>
        </w:rPr>
        <w:t>поли</w:t>
      </w:r>
      <w:r w:rsidR="0099194E" w:rsidRPr="0099194E">
        <w:rPr>
          <w:rFonts w:ascii="Times New Roman" w:hAnsi="Times New Roman" w:cs="Times New Roman"/>
          <w:sz w:val="24"/>
          <w:szCs w:val="24"/>
        </w:rPr>
        <w:t>плоидный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7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9194E" w:rsidRPr="0099194E">
        <w:t xml:space="preserve"> </w:t>
      </w:r>
      <w:r w:rsidR="0099194E" w:rsidRPr="0099194E">
        <w:rPr>
          <w:rFonts w:ascii="Times New Roman" w:hAnsi="Times New Roman" w:cs="Times New Roman"/>
          <w:sz w:val="24"/>
          <w:szCs w:val="24"/>
        </w:rPr>
        <w:t xml:space="preserve">Какой процент нуклеотидов с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содержит ДНК, если доля её </w:t>
      </w:r>
      <w:proofErr w:type="spellStart"/>
      <w:r w:rsidR="0099194E" w:rsidRPr="0099194E"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 w:rsidR="0099194E" w:rsidRPr="0099194E">
        <w:rPr>
          <w:rFonts w:ascii="Times New Roman" w:hAnsi="Times New Roman" w:cs="Times New Roman"/>
          <w:sz w:val="24"/>
          <w:szCs w:val="24"/>
        </w:rPr>
        <w:t xml:space="preserve"> нуклеотидов составляет 10% от общего числа?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8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Сколько клеток образуется в результате сперматогенеза из двух диплоидных первичных половых клеток?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1</w:t>
      </w:r>
      <w:r w:rsidRPr="004C510D">
        <w:rPr>
          <w:rFonts w:ascii="Times New Roman" w:hAnsi="Times New Roman" w:cs="Times New Roman"/>
          <w:sz w:val="24"/>
          <w:szCs w:val="24"/>
        </w:rPr>
        <w:t>9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Конъюгация гомологичных хромосом происходит на стадии: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телофазы I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профазы I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метафазы II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анафазы II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Укажите генотип организма, пол которого является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гетерогаметным</w:t>
      </w:r>
      <w:proofErr w:type="spellEnd"/>
      <w:r w:rsidR="009A3918" w:rsidRPr="009A3918">
        <w:rPr>
          <w:rFonts w:ascii="Times New Roman" w:hAnsi="Times New Roman" w:cs="Times New Roman"/>
          <w:sz w:val="24"/>
          <w:szCs w:val="24"/>
        </w:rPr>
        <w:t>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АаХУ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ааХХ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</w:t>
      </w:r>
      <w:r w:rsidRPr="004C510D">
        <w:rPr>
          <w:rFonts w:ascii="Times New Roman" w:hAnsi="Times New Roman" w:cs="Times New Roman"/>
          <w:sz w:val="24"/>
          <w:szCs w:val="24"/>
        </w:rPr>
        <w:t>1.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Расщепление по генотипу 1:2:1 получается при скрещивании: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9A3918" w:rsidRPr="009A3918">
        <w:rPr>
          <w:rFonts w:ascii="Times New Roman" w:hAnsi="Times New Roman" w:cs="Times New Roman"/>
          <w:sz w:val="24"/>
          <w:szCs w:val="24"/>
        </w:rPr>
        <w:t xml:space="preserve"> х СС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9A3918" w:rsidRPr="009A3918">
        <w:rPr>
          <w:rFonts w:ascii="Times New Roman" w:hAnsi="Times New Roman" w:cs="Times New Roman"/>
          <w:sz w:val="24"/>
          <w:szCs w:val="24"/>
        </w:rPr>
        <w:t xml:space="preserve"> х АА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 w:rsidRPr="009A3918">
        <w:t xml:space="preserve">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9A3918" w:rsidRPr="009A3918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="009A3918" w:rsidRPr="009A3918">
        <w:rPr>
          <w:rFonts w:ascii="Times New Roman" w:hAnsi="Times New Roman" w:cs="Times New Roman"/>
          <w:sz w:val="24"/>
          <w:szCs w:val="24"/>
        </w:rPr>
        <w:t>Вв</w:t>
      </w:r>
      <w:proofErr w:type="spellEnd"/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 w:rsidRPr="009A3918">
        <w:t xml:space="preserve"> </w:t>
      </w:r>
      <w:r w:rsidR="009A3918">
        <w:rPr>
          <w:rFonts w:ascii="Times New Roman" w:hAnsi="Times New Roman" w:cs="Times New Roman"/>
          <w:sz w:val="24"/>
          <w:szCs w:val="24"/>
        </w:rPr>
        <w:t>ВВ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9A3918">
        <w:rPr>
          <w:rFonts w:ascii="Times New Roman" w:hAnsi="Times New Roman" w:cs="Times New Roman"/>
          <w:sz w:val="24"/>
          <w:szCs w:val="24"/>
        </w:rPr>
        <w:t>в</w:t>
      </w:r>
      <w:r w:rsidR="009A3918" w:rsidRPr="009A3918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4C510D" w:rsidRPr="004C510D" w:rsidRDefault="004C510D" w:rsidP="009A3918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22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A3918" w:rsidRPr="009A3918"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Равновесие в биосфере сохраняется благодаря: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деятельности человека</w:t>
      </w:r>
    </w:p>
    <w:p w:rsidR="004C510D" w:rsidRPr="004C510D" w:rsidRDefault="004C510D" w:rsidP="009A3918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размножению</w:t>
      </w:r>
      <w:r w:rsid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организмов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>
        <w:rPr>
          <w:rFonts w:ascii="Times New Roman" w:hAnsi="Times New Roman" w:cs="Times New Roman"/>
          <w:sz w:val="24"/>
          <w:szCs w:val="24"/>
        </w:rPr>
        <w:t>смене экосистем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9A3918" w:rsidRP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круговороту веществ</w:t>
      </w:r>
    </w:p>
    <w:p w:rsidR="004C510D" w:rsidRPr="004C510D" w:rsidRDefault="004C510D" w:rsidP="009A3918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23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9A3918">
        <w:rPr>
          <w:rFonts w:ascii="Times New Roman" w:hAnsi="Times New Roman" w:cs="Times New Roman"/>
          <w:sz w:val="24"/>
          <w:szCs w:val="24"/>
        </w:rPr>
        <w:t xml:space="preserve"> </w:t>
      </w:r>
      <w:r w:rsidR="009A3918" w:rsidRPr="009A3918">
        <w:rPr>
          <w:rFonts w:ascii="Times New Roman" w:hAnsi="Times New Roman" w:cs="Times New Roman"/>
          <w:sz w:val="24"/>
          <w:szCs w:val="24"/>
        </w:rPr>
        <w:t>Количество энергии, передаваемой с одного трофического уровня на другой, составляет от количества энергии</w:t>
      </w:r>
      <w:r w:rsidR="00BA70EA">
        <w:rPr>
          <w:rFonts w:ascii="Times New Roman" w:hAnsi="Times New Roman" w:cs="Times New Roman"/>
          <w:sz w:val="24"/>
          <w:szCs w:val="24"/>
        </w:rPr>
        <w:t xml:space="preserve"> предыдущего уровня: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9A3918">
        <w:rPr>
          <w:rFonts w:ascii="Times New Roman" w:hAnsi="Times New Roman" w:cs="Times New Roman"/>
          <w:sz w:val="24"/>
          <w:szCs w:val="24"/>
        </w:rPr>
        <w:t>1%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9A3918">
        <w:rPr>
          <w:rFonts w:ascii="Times New Roman" w:hAnsi="Times New Roman" w:cs="Times New Roman"/>
          <w:sz w:val="24"/>
          <w:szCs w:val="24"/>
        </w:rPr>
        <w:t>5%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9A3918">
        <w:rPr>
          <w:rFonts w:ascii="Times New Roman" w:hAnsi="Times New Roman" w:cs="Times New Roman"/>
          <w:sz w:val="24"/>
          <w:szCs w:val="24"/>
        </w:rPr>
        <w:t>10%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9A3918">
        <w:rPr>
          <w:rFonts w:ascii="Times New Roman" w:hAnsi="Times New Roman" w:cs="Times New Roman"/>
          <w:sz w:val="24"/>
          <w:szCs w:val="24"/>
        </w:rPr>
        <w:t>90%</w:t>
      </w:r>
    </w:p>
    <w:p w:rsidR="00BA70EA" w:rsidRPr="00BA70EA" w:rsidRDefault="004C510D" w:rsidP="00BA70EA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24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BA70EA" w:rsidRPr="00BA70EA"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В процессе эволюции от кистеперых рыб произошли: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рептилии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трилобиты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амфибии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хрящевые рыбы</w:t>
      </w:r>
    </w:p>
    <w:p w:rsidR="00BA70EA" w:rsidRPr="00BA70EA" w:rsidRDefault="004C510D" w:rsidP="00BA70EA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25</w:t>
      </w:r>
      <w:r w:rsidRPr="004C510D">
        <w:rPr>
          <w:rFonts w:ascii="Times New Roman" w:hAnsi="Times New Roman" w:cs="Times New Roman"/>
          <w:sz w:val="24"/>
          <w:szCs w:val="24"/>
        </w:rPr>
        <w:t>.</w:t>
      </w:r>
      <w:r w:rsidR="00BA70EA" w:rsidRPr="00BA70EA"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Карий цвет глаз у человека - доминантный признак, голубой - рецессивный. Какова</w:t>
      </w:r>
    </w:p>
    <w:p w:rsidR="004C510D" w:rsidRPr="004C510D" w:rsidRDefault="00BA70EA" w:rsidP="00BA70EA">
      <w:pPr>
        <w:rPr>
          <w:rFonts w:ascii="Times New Roman" w:hAnsi="Times New Roman" w:cs="Times New Roman"/>
          <w:sz w:val="24"/>
          <w:szCs w:val="24"/>
        </w:rPr>
      </w:pPr>
      <w:r w:rsidRPr="00BA70EA">
        <w:rPr>
          <w:rFonts w:ascii="Times New Roman" w:hAnsi="Times New Roman" w:cs="Times New Roman"/>
          <w:sz w:val="24"/>
          <w:szCs w:val="24"/>
        </w:rPr>
        <w:t>вероятность появления кареглазого ребенка, если оба родителя кареглазые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0EA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BA70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А)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25%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Б)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50%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В)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75%</w:t>
      </w:r>
    </w:p>
    <w:p w:rsidR="004C510D" w:rsidRPr="004C510D" w:rsidRDefault="004C510D" w:rsidP="004C510D">
      <w:pPr>
        <w:rPr>
          <w:rFonts w:ascii="Times New Roman" w:hAnsi="Times New Roman" w:cs="Times New Roman"/>
          <w:sz w:val="24"/>
          <w:szCs w:val="24"/>
        </w:rPr>
      </w:pPr>
      <w:r w:rsidRPr="004C510D">
        <w:rPr>
          <w:rFonts w:ascii="Times New Roman" w:hAnsi="Times New Roman" w:cs="Times New Roman"/>
          <w:sz w:val="24"/>
          <w:szCs w:val="24"/>
        </w:rPr>
        <w:t>Г)</w:t>
      </w:r>
      <w:r w:rsidR="00BA70EA" w:rsidRPr="00BA70EA">
        <w:rPr>
          <w:rFonts w:ascii="Times New Roman" w:hAnsi="Times New Roman" w:cs="Times New Roman"/>
          <w:sz w:val="24"/>
          <w:szCs w:val="24"/>
        </w:rPr>
        <w:t xml:space="preserve"> </w:t>
      </w:r>
      <w:r w:rsidR="00BA70EA" w:rsidRPr="00BA70EA">
        <w:rPr>
          <w:rFonts w:ascii="Times New Roman" w:hAnsi="Times New Roman" w:cs="Times New Roman"/>
          <w:sz w:val="24"/>
          <w:szCs w:val="24"/>
        </w:rPr>
        <w:t>100%</w:t>
      </w:r>
    </w:p>
    <w:sectPr w:rsidR="004C510D" w:rsidRPr="004C510D" w:rsidSect="004C5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364A"/>
    <w:multiLevelType w:val="hybridMultilevel"/>
    <w:tmpl w:val="DB0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0DD9"/>
    <w:multiLevelType w:val="hybridMultilevel"/>
    <w:tmpl w:val="3B3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D"/>
    <w:rsid w:val="003F324F"/>
    <w:rsid w:val="004C510D"/>
    <w:rsid w:val="006D4FC6"/>
    <w:rsid w:val="008107F4"/>
    <w:rsid w:val="00891E9E"/>
    <w:rsid w:val="0099194E"/>
    <w:rsid w:val="009A3918"/>
    <w:rsid w:val="00BA70EA"/>
    <w:rsid w:val="00D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07C"/>
  <w15:chartTrackingRefBased/>
  <w15:docId w15:val="{60050ABD-3155-429F-ACF5-99C2B34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sannikovaeo@outlook.com</dc:creator>
  <cp:keywords/>
  <dc:description/>
  <cp:lastModifiedBy>sannikovaeo@outlook.com</cp:lastModifiedBy>
  <cp:revision>3</cp:revision>
  <dcterms:created xsi:type="dcterms:W3CDTF">2020-05-22T10:48:00Z</dcterms:created>
  <dcterms:modified xsi:type="dcterms:W3CDTF">2020-05-22T11:43:00Z</dcterms:modified>
</cp:coreProperties>
</file>